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03" w:rsidRPr="00EB7B20" w:rsidRDefault="002A3A03" w:rsidP="002A3A03">
      <w:pPr>
        <w:pStyle w:val="2"/>
        <w:ind w:firstLine="0"/>
        <w:rPr>
          <w:color w:val="auto"/>
          <w:sz w:val="24"/>
        </w:rPr>
      </w:pPr>
      <w:r w:rsidRPr="00EB7B20">
        <w:rPr>
          <w:color w:val="auto"/>
          <w:sz w:val="24"/>
        </w:rPr>
        <w:t>Аннотация</w:t>
      </w:r>
    </w:p>
    <w:p w:rsidR="002A3A03" w:rsidRPr="00EB7B20" w:rsidRDefault="002A3A03" w:rsidP="002A3A03">
      <w:pPr>
        <w:pStyle w:val="2"/>
        <w:ind w:firstLine="0"/>
        <w:rPr>
          <w:color w:val="auto"/>
          <w:sz w:val="24"/>
        </w:rPr>
      </w:pPr>
      <w:r w:rsidRPr="00EB7B20">
        <w:rPr>
          <w:color w:val="auto"/>
          <w:sz w:val="24"/>
        </w:rPr>
        <w:t xml:space="preserve">к рабочей программе </w:t>
      </w:r>
    </w:p>
    <w:p w:rsidR="002A3A03" w:rsidRPr="00EB7B20" w:rsidRDefault="002A3A03" w:rsidP="002A3A03">
      <w:pPr>
        <w:spacing w:after="0" w:line="240" w:lineRule="auto"/>
        <w:rPr>
          <w:sz w:val="24"/>
          <w:szCs w:val="24"/>
          <w:lang w:eastAsia="ru-RU"/>
        </w:rPr>
      </w:pPr>
    </w:p>
    <w:p w:rsidR="002A3A03" w:rsidRPr="00EB7B20" w:rsidRDefault="002A3A03" w:rsidP="002A3A03">
      <w:pPr>
        <w:pStyle w:val="a3"/>
        <w:tabs>
          <w:tab w:val="left" w:pos="10206"/>
        </w:tabs>
        <w:spacing w:after="0"/>
        <w:ind w:firstLine="709"/>
        <w:jc w:val="both"/>
        <w:rPr>
          <w:rStyle w:val="dash0410005f0431005f0437005f0430005f0446005f0020005f0441005f043f005f0438005f0441005f043a005f0430005f005fchar1char1"/>
        </w:rPr>
      </w:pPr>
      <w:r w:rsidRPr="00EB7B20">
        <w:rPr>
          <w:rStyle w:val="dash0410005f0431005f0437005f0430005f0446005f0020005f0441005f043f005f0438005f0441005f043a005f0430005f005fchar1char1"/>
        </w:rPr>
        <w:t>Препод</w:t>
      </w:r>
      <w:r>
        <w:rPr>
          <w:rStyle w:val="dash0410005f0431005f0437005f0430005f0446005f0020005f0441005f043f005f0438005f0441005f043a005f0430005f005fchar1char1"/>
        </w:rPr>
        <w:t>авание учебного предмета</w:t>
      </w:r>
      <w:r w:rsidR="00DB6E24">
        <w:rPr>
          <w:rStyle w:val="dash0410005f0431005f0437005f0430005f0446005f0020005f0441005f043f005f0438005f0441005f043a005f0430005f005fchar1char1"/>
        </w:rPr>
        <w:t xml:space="preserve"> </w:t>
      </w:r>
      <w:r>
        <w:t>«Геометрия</w:t>
      </w:r>
      <w:r w:rsidRPr="004D1587">
        <w:t xml:space="preserve">» </w:t>
      </w:r>
      <w:r w:rsidR="00DB6E24">
        <w:t xml:space="preserve">по </w:t>
      </w:r>
      <w:r w:rsidR="00DB6E24" w:rsidRPr="00EB7B20">
        <w:rPr>
          <w:rStyle w:val="dash0410005f0431005f0437005f0430005f0446005f0020005f0441005f043f005f0438005f0441005f043a005f0430005f005fchar1char1"/>
        </w:rPr>
        <w:t xml:space="preserve">учебно-методическому комплексу </w:t>
      </w:r>
      <w:r>
        <w:t>автора</w:t>
      </w:r>
      <w:r w:rsidRPr="004D1587">
        <w:t xml:space="preserve"> Л</w:t>
      </w:r>
      <w:r>
        <w:t xml:space="preserve">.С. </w:t>
      </w:r>
      <w:proofErr w:type="spellStart"/>
      <w:r>
        <w:t>Атанасян</w:t>
      </w:r>
      <w:proofErr w:type="spellEnd"/>
      <w:r>
        <w:t xml:space="preserve"> и др., </w:t>
      </w:r>
      <w:r>
        <w:rPr>
          <w:rStyle w:val="dash0410005f0431005f0437005f0430005f0446005f0020005f0441005f043f005f0438005f0441005f043a005f0430005f005fchar1char1"/>
        </w:rPr>
        <w:t>в 8</w:t>
      </w:r>
      <w:r w:rsidRPr="00EB7B20">
        <w:rPr>
          <w:rStyle w:val="dash0410005f0431005f0437005f0430005f0446005f0020005f0441005f043f005f0438005f0441005f043a005f0430005f005fchar1char1"/>
        </w:rPr>
        <w:t xml:space="preserve"> классе ведётся в соответствии со следующими нормативными и распорядительными документами: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rPr>
          <w:rStyle w:val="dash0410005f0431005f0437005f0430005f0446005f0020005f0441005f043f005f0438005f0441005f043a005f0430005f005fchar1char1"/>
        </w:rPr>
        <w:t xml:space="preserve">1. </w:t>
      </w:r>
      <w:r w:rsidRPr="00EB7B20">
        <w:t>Федеральный закон «Об образовании в Российской Федерации» от 29.12.2012 г. № 273-ФЗ.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t>2. ФГОС ООО, утвержденный Приказом Министерства образования и науки РФ от 17.12.2010 г. № 1897 с изменениями и дополнениями от 31.12. 2015 г.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t>3. Приказ Министерства просвещения РФ от 07.11.2018 г. №189/1513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  <w:rPr>
          <w:bCs/>
          <w:shd w:val="clear" w:color="auto" w:fill="EFEFF7"/>
        </w:rPr>
      </w:pPr>
      <w:r w:rsidRPr="00EB7B20">
        <w:rPr>
          <w:bCs/>
          <w:shd w:val="clear" w:color="auto" w:fill="EFEFF7"/>
        </w:rPr>
        <w:t>4. «Примерная основная образовательная программа основного общего образования» одобрена от 08.04.2015 г. Протокол №1/15 (ред. от 28.10.2015).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rPr>
          <w:bCs/>
          <w:shd w:val="clear" w:color="auto" w:fill="EFEFF7"/>
        </w:rPr>
        <w:t xml:space="preserve">5. </w:t>
      </w:r>
      <w:r w:rsidRPr="00EB7B20">
        <w:t>Приказ Министерства образования и науки РФ от 20.10.2017 г. №1025 «О проведении мониторинга качества образования».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t>6. Приказ Министерства образования и науки РФ от 28.12.2018 г. № 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A3A03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t>Программа рассчитана на</w:t>
      </w:r>
      <w:r>
        <w:t xml:space="preserve"> </w:t>
      </w:r>
      <w:r w:rsidRPr="006633FD">
        <w:rPr>
          <w:b/>
        </w:rPr>
        <w:t>68 часов (2 час/</w:t>
      </w:r>
      <w:proofErr w:type="spellStart"/>
      <w:r w:rsidRPr="006633FD">
        <w:rPr>
          <w:b/>
        </w:rPr>
        <w:t>нед</w:t>
      </w:r>
      <w:proofErr w:type="spellEnd"/>
      <w:r w:rsidRPr="006633FD">
        <w:rPr>
          <w:b/>
        </w:rPr>
        <w:t>.)</w:t>
      </w:r>
      <w:r w:rsidRPr="00EB7B20">
        <w:t xml:space="preserve"> в соответствии с Годовым календарным учебным графиком работы школы на </w:t>
      </w:r>
      <w:r>
        <w:t>2022/2023</w:t>
      </w:r>
      <w:r w:rsidRPr="00EB7B20">
        <w:t xml:space="preserve"> учебный год</w:t>
      </w:r>
      <w:r w:rsidRPr="00EB7B20">
        <w:rPr>
          <w:rFonts w:eastAsia="Batang"/>
        </w:rPr>
        <w:t xml:space="preserve"> и соответствует  учебному плану школы</w:t>
      </w:r>
      <w:r w:rsidRPr="00EB7B20">
        <w:t>.</w:t>
      </w:r>
    </w:p>
    <w:p w:rsidR="002A3A03" w:rsidRPr="00EB7B20" w:rsidRDefault="002A3A03" w:rsidP="002A3A03">
      <w:pPr>
        <w:pStyle w:val="dash0410005f0431005f0437005f0430005f0446005f0020005f0441005f043f005f0438005f0441005f043a005f0430"/>
        <w:ind w:left="0" w:firstLine="709"/>
      </w:pPr>
      <w:r w:rsidRPr="00EB7B20">
        <w:t xml:space="preserve"> </w:t>
      </w:r>
      <w:proofErr w:type="gramStart"/>
      <w:r>
        <w:t>Особенности класса: среди обучающихся есть дети с ОВЗ, для них определены планируемые результаты обучения.</w:t>
      </w:r>
      <w:proofErr w:type="gramEnd"/>
    </w:p>
    <w:p w:rsidR="002A3A03" w:rsidRDefault="002A3A03" w:rsidP="002A3A03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  <w:r w:rsidRPr="00EB7B20">
        <w:t>В процессе прохождения материала осуществляется промежуточный контроль знаний и умений в виде самостоятельных работ, тестовых заданий, творческих работ, по программе предусмотрены т</w:t>
      </w:r>
      <w:r>
        <w:t>ематические контрольные работы.</w:t>
      </w:r>
    </w:p>
    <w:p w:rsidR="00D64004" w:rsidRDefault="00D64004"/>
    <w:p w:rsidR="002A3A03" w:rsidRDefault="002A3A03"/>
    <w:p w:rsidR="002A3A03" w:rsidRDefault="002A3A03"/>
    <w:p w:rsidR="002A3A03" w:rsidRDefault="002A3A03"/>
    <w:p w:rsidR="002A3A03" w:rsidRDefault="002A3A03"/>
    <w:p w:rsidR="002A3A03" w:rsidRDefault="002A3A03"/>
    <w:p w:rsidR="002A3A03" w:rsidRDefault="002A3A03"/>
    <w:p w:rsidR="002A3A03" w:rsidRDefault="002A3A03" w:rsidP="00EE2F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4E4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«Геометрия»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 xml:space="preserve">формирование ответственного отношения к учению, готовности и </w:t>
      </w:r>
      <w:proofErr w:type="gramStart"/>
      <w:r w:rsidRPr="00E624FA">
        <w:rPr>
          <w:color w:val="000000"/>
        </w:rPr>
        <w:t>способности</w:t>
      </w:r>
      <w:proofErr w:type="gramEnd"/>
      <w:r w:rsidRPr="00E624FA">
        <w:rPr>
          <w:color w:val="000000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  и других видах деятельности;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 xml:space="preserve">формирование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624FA">
        <w:rPr>
          <w:color w:val="000000"/>
        </w:rPr>
        <w:t>контрпримеры</w:t>
      </w:r>
      <w:proofErr w:type="spellEnd"/>
      <w:r w:rsidRPr="00E624FA">
        <w:rPr>
          <w:color w:val="000000"/>
        </w:rPr>
        <w:t>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развитие критичности мышления, умение распознавать логически некорректные высказывания, отличать гипотезу от факта;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 xml:space="preserve">развитие </w:t>
      </w:r>
      <w:proofErr w:type="spellStart"/>
      <w:r w:rsidRPr="00E624FA">
        <w:rPr>
          <w:color w:val="000000"/>
        </w:rPr>
        <w:t>креативности</w:t>
      </w:r>
      <w:proofErr w:type="spellEnd"/>
      <w:r w:rsidRPr="00E624FA">
        <w:rPr>
          <w:color w:val="000000"/>
        </w:rPr>
        <w:t xml:space="preserve"> мышления, инициативы, находчивости, активности при решении геометрических задач;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развитие умения контролировать процесс и результат учебной математической деятельности;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развитие способности к эмоциональному восприятию математических объектов, задач, решений, рассуждений.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E624FA">
        <w:rPr>
          <w:b/>
          <w:bCs/>
          <w:color w:val="000000"/>
        </w:rPr>
        <w:t>Мета</w:t>
      </w:r>
      <w:r>
        <w:rPr>
          <w:b/>
          <w:bCs/>
          <w:color w:val="000000"/>
        </w:rPr>
        <w:t>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 w:rsidRPr="00E624FA">
        <w:rPr>
          <w:b/>
          <w:bCs/>
          <w:color w:val="000000"/>
        </w:rPr>
        <w:t>: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 xml:space="preserve">освоение </w:t>
      </w:r>
      <w:proofErr w:type="spellStart"/>
      <w:r w:rsidRPr="00E624FA">
        <w:rPr>
          <w:color w:val="000000"/>
        </w:rPr>
        <w:t>межпредметных</w:t>
      </w:r>
      <w:proofErr w:type="spellEnd"/>
      <w:r w:rsidRPr="00E624FA">
        <w:rPr>
          <w:color w:val="000000"/>
        </w:rPr>
        <w:t xml:space="preserve"> понятий (система, факт, закономерность, феномен, анализ, синтез);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овладение обучающимися основами читательской компетенции;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приобретение навыков работы с информацией;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у</w:t>
      </w:r>
      <w:r>
        <w:rPr>
          <w:color w:val="000000"/>
        </w:rPr>
        <w:t>частие в проектной деятельности.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B7D1B">
        <w:rPr>
          <w:b/>
          <w:iCs/>
          <w:color w:val="000000"/>
        </w:rPr>
        <w:t>Предметные результаты: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умение работать с геометрическим текстом 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</w:t>
      </w:r>
      <w:r>
        <w:rPr>
          <w:color w:val="000000"/>
        </w:rPr>
        <w:t xml:space="preserve">кие обоснования, доказательства </w:t>
      </w:r>
      <w:r w:rsidRPr="00E624FA">
        <w:rPr>
          <w:color w:val="000000"/>
        </w:rPr>
        <w:t>математических утверждений;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овладение навыками устных, письменных, инструментальных вычислений;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усвоение систематических знаний о плоских фигурах и их свойствах, а также на наглядном уровне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624FA">
        <w:rPr>
          <w:color w:val="000000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умение 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624FA">
        <w:rPr>
          <w:color w:val="000000"/>
        </w:rPr>
        <w:t>В результате освоения учебной программы по предмету</w:t>
      </w:r>
      <w:r>
        <w:rPr>
          <w:color w:val="000000"/>
        </w:rPr>
        <w:t xml:space="preserve"> </w:t>
      </w:r>
      <w:proofErr w:type="gramStart"/>
      <w:r w:rsidRPr="009B2781">
        <w:rPr>
          <w:b/>
          <w:i/>
          <w:iCs/>
          <w:color w:val="000000"/>
        </w:rPr>
        <w:t>обучающийся</w:t>
      </w:r>
      <w:proofErr w:type="gramEnd"/>
      <w:r w:rsidRPr="009B2781">
        <w:rPr>
          <w:b/>
          <w:i/>
          <w:iCs/>
          <w:color w:val="000000"/>
        </w:rPr>
        <w:t xml:space="preserve"> научится: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использовать свойства измерения длин, площадей и углов при решении задач на</w:t>
      </w:r>
      <w:r>
        <w:rPr>
          <w:color w:val="000000"/>
        </w:rPr>
        <w:t xml:space="preserve"> </w:t>
      </w:r>
      <w:r w:rsidRPr="00E624FA">
        <w:rPr>
          <w:color w:val="000000"/>
        </w:rPr>
        <w:t>нахождение длины отрезка, длины дуги окружности, градусной меры угла;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вычислять площади треугольников, прямоугольников, параллелограммов, трапеций;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вычислять длины линейных элементов фигур и их углы, используя формулы длины</w:t>
      </w:r>
      <w:r>
        <w:rPr>
          <w:color w:val="000000"/>
        </w:rPr>
        <w:t xml:space="preserve"> </w:t>
      </w:r>
      <w:r w:rsidRPr="00E624FA">
        <w:rPr>
          <w:color w:val="000000"/>
        </w:rPr>
        <w:t>окружности и длины дуги окружности, формулы площадей фигур;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решать задачи на доказательство с использованием формул площадей фигур;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решать практические задачи, связанные с нахождением геометрических величин</w:t>
      </w:r>
      <w:r>
        <w:rPr>
          <w:color w:val="000000"/>
        </w:rPr>
        <w:t xml:space="preserve"> </w:t>
      </w:r>
      <w:r w:rsidRPr="00E624FA">
        <w:rPr>
          <w:color w:val="000000"/>
        </w:rPr>
        <w:t>(используя при необходимости справочники и технические средства).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proofErr w:type="gramStart"/>
      <w:r w:rsidRPr="009B2781">
        <w:rPr>
          <w:b/>
          <w:i/>
          <w:iCs/>
          <w:color w:val="000000"/>
        </w:rPr>
        <w:t>обучающийся</w:t>
      </w:r>
      <w:proofErr w:type="gramEnd"/>
      <w:r w:rsidRPr="009B2781">
        <w:rPr>
          <w:b/>
          <w:i/>
          <w:iCs/>
          <w:color w:val="000000"/>
        </w:rPr>
        <w:t xml:space="preserve"> получит возможность научиться: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вычислять площади фигур, составленных из двух или более прямоугольников,</w:t>
      </w:r>
      <w:r>
        <w:rPr>
          <w:b/>
          <w:color w:val="000000"/>
        </w:rPr>
        <w:t xml:space="preserve"> </w:t>
      </w:r>
      <w:r w:rsidRPr="00E624FA">
        <w:rPr>
          <w:color w:val="000000"/>
        </w:rPr>
        <w:t>параллелограммов, треугольников;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вычислять площади многоугольников, используя отношения равновеликости и</w:t>
      </w:r>
      <w:r>
        <w:rPr>
          <w:b/>
          <w:color w:val="000000"/>
        </w:rPr>
        <w:t xml:space="preserve"> </w:t>
      </w:r>
      <w:proofErr w:type="spellStart"/>
      <w:r w:rsidRPr="00E624FA">
        <w:rPr>
          <w:color w:val="000000"/>
        </w:rPr>
        <w:t>равносоставленности</w:t>
      </w:r>
      <w:proofErr w:type="spellEnd"/>
      <w:r w:rsidRPr="00E624FA">
        <w:rPr>
          <w:color w:val="000000"/>
        </w:rPr>
        <w:t>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применять: теорему Пифагора и ей обратную; определение подобных треугольников;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теорему об отношении площадей подобных треугольников; признаки подобия</w:t>
      </w:r>
      <w:r>
        <w:rPr>
          <w:b/>
          <w:color w:val="000000"/>
        </w:rPr>
        <w:t xml:space="preserve"> </w:t>
      </w:r>
      <w:r w:rsidRPr="00E624FA">
        <w:rPr>
          <w:color w:val="000000"/>
        </w:rPr>
        <w:t>треугольников; определение и свойство средней линии треугольника;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соотношения между сторонами и углами в прямоугольном треугольнике;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свойство и признак касательной к окружности; определение и свойства центрального и вписанного угла окружности.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свойства биссектрисы угла, серединного перпендикуляра к отрезку;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теоремы о вписанной и описанной окружности.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624FA">
        <w:rPr>
          <w:color w:val="000000"/>
        </w:rPr>
        <w:t>применять алгебраический и тригонометрический аппарат при решении задач на</w:t>
      </w:r>
      <w:r>
        <w:rPr>
          <w:b/>
          <w:color w:val="000000"/>
        </w:rPr>
        <w:t xml:space="preserve"> </w:t>
      </w:r>
      <w:r w:rsidRPr="00E624FA">
        <w:rPr>
          <w:color w:val="000000"/>
        </w:rPr>
        <w:t>вычисление площадей многоугольников.</w:t>
      </w:r>
    </w:p>
    <w:p w:rsidR="002A3A0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2A3A03" w:rsidRPr="009A6B43" w:rsidRDefault="002A3A03" w:rsidP="002A3A03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A1075">
        <w:rPr>
          <w:b/>
        </w:rPr>
        <w:t xml:space="preserve">Планируемые результаты освоения </w:t>
      </w:r>
      <w:r>
        <w:rPr>
          <w:b/>
        </w:rPr>
        <w:t>учебного предмета «Геометрия» 8</w:t>
      </w:r>
      <w:r w:rsidRPr="00FA1075">
        <w:rPr>
          <w:b/>
        </w:rPr>
        <w:t xml:space="preserve"> класс учащимися с ОВЗ</w:t>
      </w:r>
    </w:p>
    <w:p w:rsidR="002A3A0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05713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алгебры обучающиеся научатся:</w:t>
      </w:r>
    </w:p>
    <w:p w:rsidR="002A3A0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8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вид четырехугольника;</w:t>
      </w:r>
    </w:p>
    <w:p w:rsidR="002A3A0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8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площади простых четырехугольников;</w:t>
      </w:r>
    </w:p>
    <w:p w:rsidR="002A3A0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8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Пифагора;</w:t>
      </w:r>
    </w:p>
    <w:p w:rsidR="002A3A0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8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подобные фигуры;</w:t>
      </w:r>
    </w:p>
    <w:p w:rsidR="002A3A03" w:rsidRPr="009A6B43" w:rsidRDefault="002A3A03" w:rsidP="002A3A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784E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элементы окружности, строить касательную.</w:t>
      </w:r>
    </w:p>
    <w:p w:rsidR="002A3A03" w:rsidRPr="00784E4D" w:rsidRDefault="002A3A03" w:rsidP="002A3A0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A3A03" w:rsidRDefault="002A3A03" w:rsidP="002A3A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учебного предмета «Геометрия»</w:t>
      </w:r>
    </w:p>
    <w:p w:rsidR="002A3A03" w:rsidRPr="00BA18F2" w:rsidRDefault="002A3A03" w:rsidP="002A3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"/>
        <w:gridCol w:w="3843"/>
        <w:gridCol w:w="1842"/>
        <w:gridCol w:w="8505"/>
      </w:tblGrid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раздела/темы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2A3A03" w:rsidRPr="00BA18F2" w:rsidTr="00A638F5">
        <w:tc>
          <w:tcPr>
            <w:tcW w:w="667" w:type="dxa"/>
            <w:tcBorders>
              <w:top w:val="inset" w:sz="18" w:space="0" w:color="00000A"/>
              <w:left w:val="inset" w:sz="18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43" w:type="dxa"/>
            <w:tcBorders>
              <w:top w:val="inset" w:sz="18" w:space="0" w:color="00000A"/>
              <w:left w:val="inset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842" w:type="dxa"/>
            <w:tcBorders>
              <w:top w:val="inset" w:sz="18" w:space="0" w:color="00000A"/>
              <w:left w:val="single" w:sz="6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 и применять признаки равенства треугольников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 и применять признаки и свойства </w:t>
            </w:r>
            <w:proofErr w:type="gram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параллельных</w:t>
            </w:r>
            <w:proofErr w:type="gramEnd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прямых</w:t>
            </w:r>
          </w:p>
        </w:tc>
      </w:tr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3-16</w:t>
            </w:r>
          </w:p>
        </w:tc>
        <w:tc>
          <w:tcPr>
            <w:tcW w:w="3843" w:type="dxa"/>
            <w:tcBorders>
              <w:top w:val="single" w:sz="6" w:space="0" w:color="00000A"/>
              <w:left w:val="inset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Многоугольник, выпуклый многоугольник, четырехуголь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ник. Параллелограмм, его свойства и признаки. Трапеция. Пря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моугольник, ромб, квадрат, их свойства. Осевая и центральная симметрии.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изучить наиболее важные виды четы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рехугольников — параллелограмм, прямоугольник, ромб, квад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рат, трапецию; дать представление о фигурах, обладающих осе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или центральной симметрией.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Доказательства большинства теорем данной темы и решения многих задач проводятся с помощью признаков равенства треугольников, </w:t>
            </w:r>
            <w:proofErr w:type="gram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поэтому</w:t>
            </w:r>
            <w:proofErr w:type="gramEnd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полезно их повторить, в начале изучения темы.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Осевая и центральная симметрии вводятся не как преобразо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вание плоскости, а как свойства геометрических фигур, в част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четырехугольников. Рассмотрение этих понятий как дви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жений плоскости состоится в 9 классе.</w:t>
            </w:r>
          </w:p>
        </w:tc>
      </w:tr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843" w:type="dxa"/>
            <w:tcBorders>
              <w:top w:val="single" w:sz="6" w:space="0" w:color="00000A"/>
              <w:left w:val="inset" w:sz="18" w:space="0" w:color="00000A"/>
              <w:bottom w:val="inset" w:sz="1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площади многоугольника. Площади прямоуголь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ника, параллелограмма, треугольника, трапеции. Теорема Пи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фагора.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расширить и углубить полученные в 5—6 классах представления обучающихся об измерении и вычисле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площадей; вывести формулы площадей прямоугольника, па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раллелограмма, треугольника, трапеции; доказать одну из глав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теорем геометрии — теорему Пифагора.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рата, обоснование которой не является обязательным </w:t>
            </w:r>
            <w:proofErr w:type="gram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Нетрадиционной для школьного курса является теорема об от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ношении площадей треугольников, имеющих по равному углу. Она позволяет в дальнейшем дать простое доказательство призна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      </w:r>
          </w:p>
        </w:tc>
      </w:tr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31-49</w:t>
            </w:r>
          </w:p>
        </w:tc>
        <w:tc>
          <w:tcPr>
            <w:tcW w:w="3843" w:type="dxa"/>
            <w:tcBorders>
              <w:top w:val="single" w:sz="6" w:space="0" w:color="00000A"/>
              <w:left w:val="inset" w:sz="18" w:space="0" w:color="00000A"/>
              <w:bottom w:val="inset" w:sz="1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ника.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ввести понятие подобных треугольни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ков; рассмотреть признаки подобия треугольников и их применения; сделать первый шаг в освоении учащимися тригонометриче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ского аппарата геометрии.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подобных треугольников дается не на основе преобразования подобия, а через равенство углов и пропорцио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нальность сходственных сторон.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подобия треугольников доказываются с помощью теоремы об отношении площадей треугольников, имеющих по равному углу.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заключение темы вводятся элементы тригонометрии — синус, косинус и тангенс острого угла прямоугольного треугольника.</w:t>
            </w:r>
          </w:p>
        </w:tc>
      </w:tr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50-66</w:t>
            </w:r>
          </w:p>
        </w:tc>
        <w:tc>
          <w:tcPr>
            <w:tcW w:w="384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842" w:type="dxa"/>
            <w:tcBorders>
              <w:top w:val="inset" w:sz="18" w:space="0" w:color="00000A"/>
              <w:left w:val="single" w:sz="6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расширить сведения об окружности, полученные учащимися в 7 классе; 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изучить новые факты, связанные с окружностью; познакомить </w:t>
            </w:r>
            <w:proofErr w:type="gramStart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четырьмя заме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чательными точками треугольника.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Наряду с теоремами об окружностях, вписанной в треуголь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ник и описанной около него, рассматриваются свойство сторон описанного четырехугольника и свойство углов вписанного че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тырехугольника.</w:t>
            </w:r>
          </w:p>
        </w:tc>
      </w:tr>
      <w:tr w:rsidR="002A3A03" w:rsidRPr="00BA18F2" w:rsidTr="00A638F5">
        <w:tc>
          <w:tcPr>
            <w:tcW w:w="667" w:type="dxa"/>
            <w:tcBorders>
              <w:top w:val="single" w:sz="6" w:space="0" w:color="00000A"/>
              <w:left w:val="inset" w:sz="18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43" w:type="dxa"/>
            <w:tcBorders>
              <w:top w:val="single" w:sz="6" w:space="0" w:color="00000A"/>
              <w:left w:val="inset" w:sz="18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inset" w:sz="18" w:space="0" w:color="00000A"/>
              <w:bottom w:val="single" w:sz="6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3A03" w:rsidRPr="00BA18F2" w:rsidRDefault="002A3A03" w:rsidP="00A638F5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BA18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Повторение, обобщение и систематизация знаний, умений и навыков за курс геометрии 8 класса.</w:t>
            </w:r>
          </w:p>
        </w:tc>
      </w:tr>
    </w:tbl>
    <w:p w:rsidR="002A3A03" w:rsidRPr="00BA18F2" w:rsidRDefault="002A3A03" w:rsidP="002A3A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3A03" w:rsidRDefault="002A3A03" w:rsidP="002A3A03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784E4D">
        <w:rPr>
          <w:rStyle w:val="dash0410005f0431005f0437005f0430005f0446005f0020005f0441005f043f005f0438005f0441005f043a005f0430005f005fchar1char1"/>
          <w:b/>
          <w:szCs w:val="24"/>
        </w:rPr>
        <w:t>Тематическое планирование</w:t>
      </w:r>
      <w:r>
        <w:rPr>
          <w:rStyle w:val="dash0410005f0431005f0437005f0430005f0446005f0020005f0441005f043f005f0438005f0441005f043a005f0430005f005fchar1char1"/>
          <w:b/>
          <w:szCs w:val="24"/>
        </w:rPr>
        <w:t xml:space="preserve"> учебного предмета «Геометрия»</w:t>
      </w:r>
    </w:p>
    <w:p w:rsidR="002A3A03" w:rsidRPr="00784E4D" w:rsidRDefault="002A3A03" w:rsidP="002A3A03">
      <w:pPr>
        <w:spacing w:after="0" w:line="240" w:lineRule="auto"/>
        <w:jc w:val="both"/>
        <w:rPr>
          <w:rStyle w:val="dash0410005f0431005f0437005f0430005f0446005f0020005f0441005f043f005f0438005f0441005f043a005f0430005f005fchar1char1"/>
          <w:b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5997"/>
        <w:gridCol w:w="2977"/>
      </w:tblGrid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Площади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Окружность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3A03" w:rsidRPr="00784E4D" w:rsidTr="00A638F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A03" w:rsidRPr="00784E4D" w:rsidRDefault="002A3A03" w:rsidP="00A638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2A3A03" w:rsidRPr="00784E4D" w:rsidRDefault="002A3A03" w:rsidP="002A3A03">
      <w:pPr>
        <w:pStyle w:val="a5"/>
        <w:pageBreakBefore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84E4D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деятельности: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3"/>
        <w:gridCol w:w="2835"/>
        <w:gridCol w:w="992"/>
        <w:gridCol w:w="10206"/>
      </w:tblGrid>
      <w:tr w:rsidR="002A3A03" w:rsidRPr="00784E4D" w:rsidTr="00A638F5">
        <w:tc>
          <w:tcPr>
            <w:tcW w:w="15026" w:type="dxa"/>
            <w:gridSpan w:val="4"/>
            <w:shd w:val="clear" w:color="auto" w:fill="auto"/>
          </w:tcPr>
          <w:p w:rsidR="002A3A03" w:rsidRPr="00BA18F2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F2">
              <w:rPr>
                <w:rFonts w:ascii="Times New Roman" w:hAnsi="Times New Roman"/>
                <w:i/>
                <w:sz w:val="24"/>
                <w:szCs w:val="24"/>
              </w:rPr>
              <w:t xml:space="preserve">Глава </w:t>
            </w:r>
            <w:r w:rsidRPr="00BA18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BA18F2">
              <w:rPr>
                <w:rFonts w:ascii="Times New Roman" w:hAnsi="Times New Roman"/>
                <w:i/>
                <w:sz w:val="24"/>
                <w:szCs w:val="24"/>
              </w:rPr>
              <w:t>. Четырехугольники (14 ч)</w:t>
            </w:r>
          </w:p>
        </w:tc>
      </w:tr>
      <w:tr w:rsidR="002A3A03" w:rsidRPr="00784E4D" w:rsidTr="00A638F5">
        <w:tc>
          <w:tcPr>
            <w:tcW w:w="993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Многоугольники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Параллелограмм и трапеция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Прямоугольник, ромб, квадрат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Решение задач Контрольная работа № 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Объяснять, что такое многоугольник, его вершины, смежные стороны, диагонали, изображать и распознавать многоугольники на чертежах; показывать элементы много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угольника, его внутреннюю и внешнюю области; формули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ровать определение выпуклого многоугольника; изобра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жать и распознавать выпуклые и невыпуклые многоуголь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ники; формулировать и доказывать утверждение о сумме углов выпуклого многоугольника; объяснять, какие сторо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ны (вершины) четырёхугольника называются противопо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ложными; формулировать определения параллелограмма, трапеции, равнобедренной и прямоугольной трапеций, прямоугольника, ромба, квадрата; изображать и распозна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вать эти четырёхугольники; формулировать и доказывать утверждения об их свойствах и признаках; решать задачи на вычисление, доказательство и построение, связанные с этими видами четырёхугольников; </w:t>
            </w:r>
            <w:proofErr w:type="gramStart"/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объяснять, какие две точки называются симметричными относительно прямой (точки), в каком случае фигура называется симметричной относительно прямой (точки) и что такое ось (центр) симмет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рии фигуры; приводить примеры фигур, обладающих осе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вой (центральной) симметрией, а также примеры осевой и центральной симметрий в окружающей нас обстановке</w:t>
            </w:r>
            <w:proofErr w:type="gramEnd"/>
          </w:p>
          <w:p w:rsidR="002A3A03" w:rsidRPr="00784E4D" w:rsidRDefault="002A3A03" w:rsidP="00A638F5">
            <w:pPr>
              <w:pStyle w:val="22"/>
              <w:shd w:val="clear" w:color="auto" w:fill="auto"/>
              <w:spacing w:line="240" w:lineRule="auto"/>
              <w:rPr>
                <w:rStyle w:val="2Arial85pt0pt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A3A03" w:rsidRPr="00784E4D" w:rsidTr="00A638F5">
        <w:tc>
          <w:tcPr>
            <w:tcW w:w="15026" w:type="dxa"/>
            <w:gridSpan w:val="4"/>
            <w:shd w:val="clear" w:color="auto" w:fill="auto"/>
          </w:tcPr>
          <w:p w:rsidR="002A3A03" w:rsidRPr="00BA18F2" w:rsidRDefault="002A3A03" w:rsidP="00A638F5">
            <w:pPr>
              <w:pStyle w:val="22"/>
              <w:shd w:val="clear" w:color="auto" w:fill="auto"/>
              <w:spacing w:line="240" w:lineRule="auto"/>
              <w:ind w:firstLine="0"/>
              <w:rPr>
                <w:rStyle w:val="2Arial85pt0pt"/>
                <w:rFonts w:ascii="Times New Roman" w:eastAsia="Calibri" w:hAnsi="Times New Roman" w:cs="Times New Roman"/>
                <w:sz w:val="24"/>
                <w:szCs w:val="24"/>
              </w:rPr>
            </w:pPr>
            <w:r w:rsidRPr="00BA18F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BA1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BA18F2">
              <w:rPr>
                <w:rFonts w:ascii="Times New Roman" w:hAnsi="Times New Roman" w:cs="Times New Roman"/>
                <w:sz w:val="24"/>
                <w:szCs w:val="24"/>
              </w:rPr>
              <w:t>. Площадь (14ч)</w:t>
            </w:r>
          </w:p>
        </w:tc>
      </w:tr>
      <w:tr w:rsidR="002A3A03" w:rsidRPr="00784E4D" w:rsidTr="00A638F5">
        <w:tc>
          <w:tcPr>
            <w:tcW w:w="993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Площадь многоугольника Площадь параллелограмма, тре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угольника и трапеции Теорема Пифагора Решение задач Контрольная работа № </w:t>
            </w:r>
            <w:r w:rsidRPr="00784E4D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Объяснять, как производится измерение площадей многоугольников;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формулировать основные свойства площадей и выводить с их помощью формулы площадей прямоугольника, параллелограмма, треугольника, трапеции;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и доказывать теорему об отношении пло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щадей треугольников, имеющих по равному углу;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лировать и доказывать теорему Пифагора и обратную ей;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выводить формулу Герона для площади треугольника;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решать задачи на вычисление и доказательства» связан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ные с формулами площадей и теоремой Пифагора</w:t>
            </w:r>
          </w:p>
          <w:p w:rsidR="002A3A03" w:rsidRPr="00784E4D" w:rsidRDefault="002A3A03" w:rsidP="00A638F5">
            <w:pPr>
              <w:pStyle w:val="22"/>
              <w:shd w:val="clear" w:color="auto" w:fill="auto"/>
              <w:spacing w:line="240" w:lineRule="auto"/>
              <w:rPr>
                <w:rStyle w:val="2Arial85pt0pt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</w:p>
        </w:tc>
      </w:tr>
      <w:tr w:rsidR="002A3A03" w:rsidRPr="00784E4D" w:rsidTr="00A638F5">
        <w:tc>
          <w:tcPr>
            <w:tcW w:w="15026" w:type="dxa"/>
            <w:gridSpan w:val="4"/>
            <w:shd w:val="clear" w:color="auto" w:fill="auto"/>
          </w:tcPr>
          <w:p w:rsidR="002A3A03" w:rsidRPr="00BA18F2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</w:pP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  <w:t xml:space="preserve">Глава </w:t>
            </w: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  <w:lang w:val="en-US"/>
              </w:rPr>
              <w:t>VII</w:t>
            </w: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  <w:t>. Подобные треугольники (19 ч)</w:t>
            </w:r>
          </w:p>
        </w:tc>
      </w:tr>
      <w:tr w:rsidR="002A3A03" w:rsidRPr="00784E4D" w:rsidTr="00A638F5">
        <w:tc>
          <w:tcPr>
            <w:tcW w:w="993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Определение подобных треугольников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Признаки подобия треугольников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Контрольная работа № 3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Применение подобия к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доказательству теорем и решению задач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Соотношений между сторонами</w:t>
            </w:r>
            <w:r w:rsidRPr="0078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и углами прямоугольного треугольника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Контрольная работа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val="en-US"/>
              </w:rPr>
              <w:t>N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&amp; 4</w:t>
            </w:r>
          </w:p>
        </w:tc>
        <w:tc>
          <w:tcPr>
            <w:tcW w:w="992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Объяснять понятие пропорциональности отрезков;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формулировать определения подобных треугольников и коэффициента подобий;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и доказывать теоремы; об отношении площадей подобных треугольников, о признаках подобия треугольников, о средней линии</w:t>
            </w:r>
            <w:r w:rsidRPr="0078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треугольника, о пересечении медиан треугольника, о пропорциональных отрезках в прямоугольном треугольнике;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объяснять, что такое метод подобия в задачах на построение, и приводить примеры применения этого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lastRenderedPageBreak/>
              <w:t>метода;</w:t>
            </w:r>
            <w:r w:rsidRPr="0078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объяснять, как можно использовать свойства подобных</w:t>
            </w:r>
            <w:r w:rsidRPr="00784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треугольников в измерительных работах на местности;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объяснять, как ввести понятие подобия для произвольных фигур;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формулировать определение и иллюстрировать 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понятия синуса, косинуса и тангенса острого угла прямо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  <w:t>угольного треугольника; выводить основное тригономе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  <w:t>трическое тождество и значения синуса, косинуса и тан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  <w:t>генса для углов 30°, 45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  <w:vertAlign w:val="superscript"/>
              </w:rPr>
              <w:t>е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 60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  <w:vertAlign w:val="superscript"/>
              </w:rPr>
              <w:t>е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; решать задачи, связанные с подобием треугольников, для вычисления значений тригонометрических функций использовать компьютер</w:t>
            </w:r>
            <w:r w:rsidRPr="00784E4D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softHyphen/>
              <w:t>ные программы</w:t>
            </w:r>
          </w:p>
        </w:tc>
      </w:tr>
      <w:tr w:rsidR="002A3A03" w:rsidRPr="00784E4D" w:rsidTr="00A638F5">
        <w:tc>
          <w:tcPr>
            <w:tcW w:w="15026" w:type="dxa"/>
            <w:gridSpan w:val="4"/>
            <w:shd w:val="clear" w:color="auto" w:fill="auto"/>
          </w:tcPr>
          <w:p w:rsidR="002A3A03" w:rsidRPr="00BA18F2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</w:pP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  <w:lastRenderedPageBreak/>
              <w:t xml:space="preserve">Глава </w:t>
            </w: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  <w:lang w:val="en-US"/>
              </w:rPr>
              <w:t xml:space="preserve">VIII. </w:t>
            </w:r>
            <w:r w:rsidRPr="00BA18F2">
              <w:rPr>
                <w:rFonts w:ascii="Times New Roman" w:hAnsi="Times New Roman"/>
                <w:i/>
                <w:color w:val="000000"/>
                <w:spacing w:val="-10"/>
                <w:sz w:val="24"/>
                <w:szCs w:val="24"/>
              </w:rPr>
              <w:t>Окружность (17ч)</w:t>
            </w:r>
          </w:p>
        </w:tc>
      </w:tr>
      <w:tr w:rsidR="002A3A03" w:rsidRPr="00784E4D" w:rsidTr="00A638F5">
        <w:tc>
          <w:tcPr>
            <w:tcW w:w="993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Касательная к окружности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Центральные и описанные углы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Четыре замечательные точки треугольника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Вписанная и описанная окружности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Решение задач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Контрольная работа № 5</w:t>
            </w:r>
          </w:p>
        </w:tc>
        <w:tc>
          <w:tcPr>
            <w:tcW w:w="992" w:type="dxa"/>
            <w:shd w:val="clear" w:color="auto" w:fill="auto"/>
          </w:tcPr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A3A03" w:rsidRPr="00784E4D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Исследовать взаимное расположение прямой и окружности;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определение касательной к окруж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ности;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формулировать и доказывать теоремы: о свойстве касательной, </w:t>
            </w:r>
            <w:proofErr w:type="gramStart"/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о</w:t>
            </w:r>
            <w:proofErr w:type="gramEnd"/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признака</w:t>
            </w:r>
            <w:proofErr w:type="gramEnd"/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касательной, об отрезках каса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тельных, проведённых из одной точки;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формулировать понятия центрального угла и градусной меры дуги окруж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ности;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и доказывать теоремы; о вписан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ном угле, о произведении отрезков пересекающихся хорд; формулировать и доказывать теоремы, связанные с замечательными точками треугольнике; о биссектрисе угла и, как следствие, о пересечении биссектрис тре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угольника: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ника;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определения окружностей, вписан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 xml:space="preserve">ной в многоугольник и описанной около многоугольника; 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формулировать и доказывать теоремы: об окружности, вписанной в треугольник; об окружности, описанной око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ло треугольника; о свойстве сторон описанного четы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рёхугольника; о свойстве углов вписанного четырех</w:t>
            </w:r>
            <w:r w:rsidRPr="00784E4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softHyphen/>
              <w:t>угольника; решать задачи на вычисление, доказательство и построение, связанные с окружностью, вписанными и описанными треугольниками и четырехугольниками;</w:t>
            </w:r>
          </w:p>
          <w:p w:rsidR="002A3A03" w:rsidRPr="00784E4D" w:rsidRDefault="002A3A03" w:rsidP="00A63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E4D">
              <w:rPr>
                <w:rFonts w:ascii="Times New Roman" w:hAnsi="Times New Roman"/>
                <w:sz w:val="24"/>
                <w:szCs w:val="24"/>
              </w:rPr>
              <w:t>исследовать свойство конфигураций, связанных с окружностью, с помощью компьютерных программ</w:t>
            </w:r>
          </w:p>
        </w:tc>
      </w:tr>
      <w:tr w:rsidR="002A3A03" w:rsidRPr="00784E4D" w:rsidTr="00A638F5">
        <w:tc>
          <w:tcPr>
            <w:tcW w:w="15026" w:type="dxa"/>
            <w:gridSpan w:val="4"/>
            <w:shd w:val="clear" w:color="auto" w:fill="auto"/>
          </w:tcPr>
          <w:p w:rsidR="002A3A03" w:rsidRPr="00BA18F2" w:rsidRDefault="002A3A03" w:rsidP="00A638F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A18F2">
              <w:rPr>
                <w:rFonts w:ascii="Times New Roman" w:hAnsi="Times New Roman"/>
                <w:i/>
                <w:sz w:val="24"/>
                <w:szCs w:val="24"/>
              </w:rPr>
              <w:t>Повторение. Решение задач. (4 ч)</w:t>
            </w:r>
          </w:p>
        </w:tc>
      </w:tr>
    </w:tbl>
    <w:p w:rsidR="002A3A03" w:rsidRPr="00784E4D" w:rsidRDefault="002A3A03" w:rsidP="002A3A03">
      <w:pPr>
        <w:pStyle w:val="dash0410005f0431005f0437005f0430005f0446005f0020005f0441005f043f005f0438005f0441005f043a005f0430"/>
        <w:ind w:left="0" w:firstLine="567"/>
        <w:rPr>
          <w:b/>
        </w:rPr>
      </w:pPr>
    </w:p>
    <w:p w:rsidR="002A3A03" w:rsidRPr="00784E4D" w:rsidRDefault="002A3A03" w:rsidP="002A3A03">
      <w:pPr>
        <w:pStyle w:val="dash0410005f0431005f0437005f0430005f0446005f0020005f0441005f043f005f0438005f0441005f043a005f0430"/>
        <w:tabs>
          <w:tab w:val="left" w:pos="851"/>
        </w:tabs>
        <w:ind w:left="0"/>
        <w:contextualSpacing/>
      </w:pPr>
    </w:p>
    <w:p w:rsidR="002A3A03" w:rsidRDefault="002A3A03" w:rsidP="002A3A03"/>
    <w:p w:rsidR="002A3A03" w:rsidRDefault="002A3A03" w:rsidP="002A3A03"/>
    <w:p w:rsidR="002A3A03" w:rsidRPr="004B1B10" w:rsidRDefault="002A3A03" w:rsidP="002A3A0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Календарно–тематическое  планирование учебного предмета «Геометрия»</w:t>
      </w:r>
    </w:p>
    <w:tbl>
      <w:tblPr>
        <w:tblStyle w:val="a9"/>
        <w:tblW w:w="15701" w:type="dxa"/>
        <w:tblLayout w:type="fixed"/>
        <w:tblLook w:val="04A0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2A3A03" w:rsidRPr="004B1B10" w:rsidTr="00A638F5">
        <w:trPr>
          <w:trHeight w:val="742"/>
        </w:trPr>
        <w:tc>
          <w:tcPr>
            <w:tcW w:w="817" w:type="dxa"/>
            <w:vAlign w:val="center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 xml:space="preserve">Коли </w:t>
            </w:r>
            <w:proofErr w:type="spellStart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Дата (факт)</w:t>
            </w:r>
          </w:p>
        </w:tc>
        <w:tc>
          <w:tcPr>
            <w:tcW w:w="297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2A3A03" w:rsidRPr="004B1B10" w:rsidTr="00A638F5">
        <w:trPr>
          <w:trHeight w:val="231"/>
        </w:trPr>
        <w:tc>
          <w:tcPr>
            <w:tcW w:w="15701" w:type="dxa"/>
            <w:gridSpan w:val="7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sz w:val="24"/>
                <w:szCs w:val="24"/>
              </w:rPr>
              <w:t>Повторение  (2 часа)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shd w:val="clear" w:color="auto" w:fill="FFFFFF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29, № 15-20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iCs/>
                <w:sz w:val="24"/>
                <w:szCs w:val="24"/>
              </w:rPr>
              <w:t>Повторение  основных  вопросов курса геометрии 7 класса.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shd w:val="clear" w:color="auto" w:fill="FFFFFF"/>
              <w:ind w:right="15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9, № 15-20</w:t>
            </w:r>
          </w:p>
        </w:tc>
      </w:tr>
      <w:tr w:rsidR="002A3A03" w:rsidRPr="004B1B10" w:rsidTr="00A638F5">
        <w:tc>
          <w:tcPr>
            <w:tcW w:w="15701" w:type="dxa"/>
            <w:gridSpan w:val="7"/>
          </w:tcPr>
          <w:p w:rsidR="002A3A03" w:rsidRPr="004B1B10" w:rsidRDefault="002A3A03" w:rsidP="00A638F5">
            <w:pPr>
              <w:shd w:val="clear" w:color="auto" w:fill="FFFFFF"/>
              <w:ind w:right="1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Глава 5.  </w:t>
            </w:r>
            <w:r w:rsidRPr="004B1B1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Четырехугольники </w:t>
            </w:r>
            <w:r w:rsidRPr="004B1B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(14 часов)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 п.39, 40, 41,  №365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Четырехугольник.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 п.39, 40, 41,  №368,370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Параллелограмм.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 п. 42,   №372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Свойства и признаки параллелограмма.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 п.43,  №377, РТ</w:t>
            </w:r>
          </w:p>
        </w:tc>
      </w:tr>
      <w:tr w:rsidR="002A3A03" w:rsidRPr="004B1B10" w:rsidTr="00A638F5">
        <w:trPr>
          <w:trHeight w:val="309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 xml:space="preserve">Решение задач на свойства и признаки параллелограмма. 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  п. 43,  №382,383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Трапеция.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 п. 44, №389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 п. 44, №385,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Задачи на построение циркулем и линейкой.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№ 394, 398, 393б, 396*, 393 в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45, № 399, 401 а, 404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Ромб и квадрат.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46, в 14,15 № 405, 409, 411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Осевая и центральная симметрии. Решение задач.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П.47, в 16-20, №415б, 413 а,410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№1 по теме: «Четырёхугольники»</w:t>
            </w:r>
            <w:r w:rsidRPr="004B1B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 п. 47, №418,419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Урок коррекции.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№420,422, РТ</w:t>
            </w:r>
          </w:p>
        </w:tc>
      </w:tr>
      <w:tr w:rsidR="002A3A03" w:rsidRPr="004B1B10" w:rsidTr="00A638F5">
        <w:tc>
          <w:tcPr>
            <w:tcW w:w="15701" w:type="dxa"/>
            <w:gridSpan w:val="7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Глава 6.  Площадь  (14 часов)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Понятие площади многоугольника. Площадь квадрата.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п.48, 49, №447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п.50, №452,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п.51, №463,465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п.52, №470,471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№472,475,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п.53, №480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 «Площадь многоугольника».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№481,482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№464,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п.54, №483,485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§3 п.55, № 496,498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на применение теоремы Пифагора и обратной ей теоремы.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№483,499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№495,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№ 490в, 497, 503, 518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№2 по теме: «Площади».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25, № 15-20</w:t>
            </w:r>
          </w:p>
        </w:tc>
      </w:tr>
      <w:tr w:rsidR="002A3A03" w:rsidRPr="004B1B10" w:rsidTr="00A638F5">
        <w:trPr>
          <w:trHeight w:val="288"/>
        </w:trPr>
        <w:tc>
          <w:tcPr>
            <w:tcW w:w="15701" w:type="dxa"/>
            <w:gridSpan w:val="7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iCs/>
                <w:sz w:val="24"/>
                <w:szCs w:val="24"/>
              </w:rPr>
              <w:t>Глава 7.  Подобные   треугольники  (19 часов)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Анализ. Определение подобных  треугольников.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§3 п.56-57, №534,536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 58,  №545,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left="46"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§2 п.59, №551,553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left="46"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№558,560,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left="46"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 60, №563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 xml:space="preserve">Решение задач на применение второго и третьего  признаков  подобия треугольников. 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№561,562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на применение  трех признаков подобия треугольников.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№555, РТ</w:t>
            </w:r>
          </w:p>
        </w:tc>
      </w:tr>
      <w:tr w:rsidR="002A3A03" w:rsidRPr="004B1B10" w:rsidTr="00A638F5">
        <w:trPr>
          <w:trHeight w:val="301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 № 3 по теме «Подобные треугольники».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32, № 15-20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Анализ.  Средняя линия треугольника.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№564,566,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№567,568,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1B10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  <w:r w:rsidRPr="004B1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1B10">
              <w:rPr>
                <w:rFonts w:ascii="Times New Roman" w:hAnsi="Times New Roman"/>
                <w:sz w:val="24"/>
                <w:szCs w:val="24"/>
              </w:rPr>
              <w:t>отрезкив</w:t>
            </w:r>
            <w:proofErr w:type="spellEnd"/>
            <w:r w:rsidRPr="004B1B10">
              <w:rPr>
                <w:rFonts w:ascii="Times New Roman" w:hAnsi="Times New Roman"/>
                <w:sz w:val="24"/>
                <w:szCs w:val="24"/>
              </w:rPr>
              <w:t xml:space="preserve"> прямоугольном треугольнике.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№570,572, РТ</w:t>
            </w:r>
          </w:p>
        </w:tc>
      </w:tr>
      <w:tr w:rsidR="002A3A03" w:rsidRPr="004B1B10" w:rsidTr="00A638F5">
        <w:trPr>
          <w:trHeight w:val="302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по теме «Пропорциональные отрезки в прямоугольном треугольнике».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№574,577,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№578,580, РТ</w:t>
            </w:r>
          </w:p>
        </w:tc>
      </w:tr>
      <w:tr w:rsidR="002A3A03" w:rsidRPr="004B1B10" w:rsidTr="00A638F5">
        <w:trPr>
          <w:trHeight w:val="374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Задачи на построение.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№587,588,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</w:tcPr>
          <w:p w:rsidR="002A3A03" w:rsidRPr="004B1B10" w:rsidRDefault="002A3A03" w:rsidP="00A638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№589,590,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№593,595,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 30</w:t>
            </w:r>
            <w:r w:rsidRPr="004B1B1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1B10">
              <w:rPr>
                <w:rFonts w:ascii="Times New Roman" w:hAnsi="Times New Roman"/>
                <w:sz w:val="24"/>
                <w:szCs w:val="24"/>
              </w:rPr>
              <w:t>, 45</w:t>
            </w:r>
            <w:r w:rsidRPr="004B1B1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4B1B10">
              <w:rPr>
                <w:rFonts w:ascii="Times New Roman" w:hAnsi="Times New Roman"/>
                <w:sz w:val="24"/>
                <w:szCs w:val="24"/>
              </w:rPr>
              <w:t>, 60</w:t>
            </w:r>
            <w:r w:rsidRPr="004B1B1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№596,597, РТ</w:t>
            </w:r>
          </w:p>
        </w:tc>
      </w:tr>
      <w:tr w:rsidR="002A3A03" w:rsidRPr="004B1B10" w:rsidTr="00A638F5">
        <w:trPr>
          <w:trHeight w:val="221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№611,614,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auto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№4 по теме: </w:t>
            </w:r>
            <w:r w:rsidRPr="004B1B10">
              <w:rPr>
                <w:rFonts w:ascii="Times New Roman" w:hAnsi="Times New Roman"/>
                <w:sz w:val="24"/>
                <w:szCs w:val="24"/>
              </w:rPr>
              <w:t>«Соотношения между сторонами и углами прямоугольного треугольника».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43, № 15-20</w:t>
            </w:r>
          </w:p>
        </w:tc>
      </w:tr>
      <w:tr w:rsidR="002A3A03" w:rsidRPr="004B1B10" w:rsidTr="00A638F5">
        <w:tc>
          <w:tcPr>
            <w:tcW w:w="15701" w:type="dxa"/>
            <w:gridSpan w:val="7"/>
          </w:tcPr>
          <w:p w:rsidR="002A3A03" w:rsidRPr="004B1B10" w:rsidRDefault="002A3A03" w:rsidP="00A638F5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iCs/>
                <w:sz w:val="24"/>
                <w:szCs w:val="24"/>
              </w:rPr>
              <w:t>Глава 8.  Окружность  (17 часов)</w:t>
            </w:r>
          </w:p>
        </w:tc>
      </w:tr>
      <w:tr w:rsidR="002A3A03" w:rsidRPr="004B1B10" w:rsidTr="00A638F5">
        <w:trPr>
          <w:trHeight w:val="274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Анализ.  Взаимное расположение прямой и окружности.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68, № 632, 633, 631вг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69, № 634, 636, 640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1.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Касательная к окружности. Решение задач.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30, № 15-20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Градусная мера дуги окружности.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П.70, №649б)</w:t>
            </w:r>
            <w:proofErr w:type="gramStart"/>
            <w:r w:rsidRPr="004B1B10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B1B10">
              <w:rPr>
                <w:rFonts w:ascii="Times New Roman" w:hAnsi="Times New Roman"/>
                <w:sz w:val="24"/>
                <w:szCs w:val="24"/>
              </w:rPr>
              <w:t>),650 б),651 б,652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Теорема о вписанном угле.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71,№ 655, 657, 659, 654бг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Теорема об отрезках пересекающихся хорд.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71, № 666вг, 660, 668, 671б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2.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по теме «Центральные и вписанные углы».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 661, 663, 673,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п.72, 675,677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Свойства серединного  перпендикуляра к отрезку.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№679,681,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3.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Теорема о пересечении  высот треугольника.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п.73, 688, 684, 685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Вписанная окружность.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п.74, №690, РТ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Свойство описанного четырёхугольника.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§1 п.75, №691,693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Описанная окружность.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№695,697, вопросы  с.160-161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§ 4.</w:t>
            </w: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Свойство вписанного четырёхугольника.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№700,702, вопросы  с.187-188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Решение задач по теме «Окружность».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sz w:val="24"/>
                <w:szCs w:val="24"/>
              </w:rPr>
              <w:t>П. 75, № 705б, 707, 711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2A3A03" w:rsidRPr="004B1B10" w:rsidRDefault="002A3A03" w:rsidP="00A638F5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№ 709, 710, 731, 735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 5 по теме: «Окружность».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20, № 15-20</w:t>
            </w:r>
          </w:p>
        </w:tc>
      </w:tr>
      <w:tr w:rsidR="002A3A03" w:rsidRPr="004B1B10" w:rsidTr="00A638F5">
        <w:tc>
          <w:tcPr>
            <w:tcW w:w="15701" w:type="dxa"/>
            <w:gridSpan w:val="7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0">
              <w:rPr>
                <w:rFonts w:ascii="Times New Roman" w:hAnsi="Times New Roman"/>
                <w:b/>
                <w:sz w:val="24"/>
                <w:szCs w:val="24"/>
              </w:rPr>
              <w:t>Повторение (2 часа)</w:t>
            </w: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Cs/>
                <w:sz w:val="24"/>
                <w:szCs w:val="24"/>
              </w:rPr>
              <w:t>ОГЭ 50 в, 2018, В 49, № 15-20</w:t>
            </w:r>
          </w:p>
        </w:tc>
      </w:tr>
      <w:tr w:rsidR="002A3A03" w:rsidRPr="004B1B10" w:rsidTr="00A638F5">
        <w:trPr>
          <w:trHeight w:val="261"/>
        </w:trPr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Итоговая контрольная   работа  за  курс  геометрии  8  класса. 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3A03" w:rsidRPr="004B1B10" w:rsidTr="00A638F5">
        <w:tc>
          <w:tcPr>
            <w:tcW w:w="817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4B1B1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Анализ. Итоговый  урок  по  курсу геометрии  8 класса.</w:t>
            </w:r>
          </w:p>
        </w:tc>
        <w:tc>
          <w:tcPr>
            <w:tcW w:w="850" w:type="dxa"/>
          </w:tcPr>
          <w:p w:rsidR="002A3A03" w:rsidRPr="004B1B10" w:rsidRDefault="002A3A03" w:rsidP="00A638F5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3A03" w:rsidRPr="004B1B10" w:rsidRDefault="002A3A03" w:rsidP="00A638F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2A3A03" w:rsidRPr="004B1B10" w:rsidRDefault="002A3A03" w:rsidP="00A638F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3A03" w:rsidRPr="004B1B10" w:rsidRDefault="002A3A03" w:rsidP="002A3A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3A03" w:rsidRDefault="002A3A03" w:rsidP="002A3A03"/>
    <w:p w:rsidR="002A3A03" w:rsidRDefault="002A3A03"/>
    <w:sectPr w:rsidR="002A3A03" w:rsidSect="002A3A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A03"/>
    <w:rsid w:val="002A3A03"/>
    <w:rsid w:val="00511877"/>
    <w:rsid w:val="006633FD"/>
    <w:rsid w:val="00D64004"/>
    <w:rsid w:val="00DB6E24"/>
    <w:rsid w:val="00EE2F5B"/>
    <w:rsid w:val="00F33176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A3A03"/>
    <w:pPr>
      <w:keepNext/>
      <w:spacing w:after="0" w:line="240" w:lineRule="auto"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03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A3A0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A3A0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A3A0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A3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A3A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A03"/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2A3A03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A3A03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2Arial85pt0pt">
    <w:name w:val="Основной текст (2) + Arial;8;5 pt;Полужирный;Интервал 0 pt"/>
    <w:basedOn w:val="21"/>
    <w:rsid w:val="002A3A03"/>
    <w:rPr>
      <w:rFonts w:ascii="Arial" w:eastAsia="Arial" w:hAnsi="Arial" w:cs="Arial"/>
      <w:b/>
      <w:bCs/>
      <w:color w:val="000000"/>
      <w:spacing w:val="-10"/>
      <w:w w:val="100"/>
      <w:position w:val="0"/>
      <w:sz w:val="17"/>
      <w:szCs w:val="17"/>
      <w:lang w:val="ru-RU" w:eastAsia="ru-RU" w:bidi="ru-RU"/>
    </w:rPr>
  </w:style>
  <w:style w:type="paragraph" w:styleId="a7">
    <w:name w:val="No Spacing"/>
    <w:uiPriority w:val="1"/>
    <w:qFormat/>
    <w:rsid w:val="002A3A0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2A3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3268</Words>
  <Characters>18634</Characters>
  <Application>Microsoft Office Word</Application>
  <DocSecurity>0</DocSecurity>
  <Lines>155</Lines>
  <Paragraphs>43</Paragraphs>
  <ScaleCrop>false</ScaleCrop>
  <Company>Grizli777</Company>
  <LinksUpToDate>false</LinksUpToDate>
  <CharactersWithSpaces>21859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Fuzuka</dc:creator>
  <cp:lastModifiedBy>Алёшка</cp:lastModifiedBy>
  <cp:revision>5</cp:revision>
  <dcterms:created xsi:type="dcterms:W3CDTF">2022-09-22T09:03:00Z</dcterms:created>
  <dcterms:modified xsi:type="dcterms:W3CDTF">2022-09-22T16:51:00Z</dcterms:modified>
</cp:coreProperties>
</file>