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1A" w:rsidRPr="003A481A" w:rsidRDefault="003A481A" w:rsidP="003A481A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</w:rPr>
      </w:pPr>
      <w:r w:rsidRPr="003A481A">
        <w:rPr>
          <w:rFonts w:ascii="Times New Roman" w:hAnsi="Times New Roman"/>
          <w:i w:val="0"/>
          <w:szCs w:val="24"/>
        </w:rPr>
        <w:t>Аннотация</w:t>
      </w:r>
    </w:p>
    <w:p w:rsidR="003A481A" w:rsidRPr="003A481A" w:rsidRDefault="003A481A" w:rsidP="003A481A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</w:rPr>
      </w:pPr>
      <w:r w:rsidRPr="003A481A">
        <w:rPr>
          <w:rFonts w:ascii="Times New Roman" w:hAnsi="Times New Roman"/>
          <w:i w:val="0"/>
          <w:szCs w:val="24"/>
        </w:rPr>
        <w:t>к рабочей программе</w:t>
      </w:r>
    </w:p>
    <w:p w:rsidR="003A481A" w:rsidRDefault="003A481A" w:rsidP="003A481A">
      <w:pPr>
        <w:pStyle w:val="dash0410005f0431005f0437005f0430005f0446005f0020005f0441005f043f005f0438005f0441005f043a005f0430"/>
        <w:ind w:left="0" w:firstLine="709"/>
        <w:rPr>
          <w:rStyle w:val="dash0410005f0431005f0437005f0430005f0446005f0020005f0441005f043f005f0438005f0441005f043a005f0430005f005fchar1char1"/>
          <w:rFonts w:eastAsia="Calibri"/>
        </w:rPr>
      </w:pPr>
      <w:r w:rsidRPr="00EB7B20">
        <w:rPr>
          <w:rStyle w:val="dash0410005f0431005f0437005f0430005f0446005f0020005f0441005f043f005f0438005f0441005f043a005f0430005f005fchar1char1"/>
          <w:rFonts w:eastAsia="Calibri"/>
        </w:rPr>
        <w:t>Преподавани</w:t>
      </w:r>
      <w:r>
        <w:rPr>
          <w:rStyle w:val="dash0410005f0431005f0437005f0430005f0446005f0020005f0441005f043f005f0438005f0441005f043a005f0430005f005fchar1char1"/>
          <w:rFonts w:eastAsia="Calibri"/>
        </w:rPr>
        <w:t>е учебного предмета «Физика» в 11</w:t>
      </w:r>
      <w:r w:rsidRPr="00EB7B20">
        <w:rPr>
          <w:rStyle w:val="dash0410005f0431005f0437005f0430005f0446005f0020005f0441005f043f005f0438005f0441005f043a005f0430005f005fchar1char1"/>
          <w:rFonts w:eastAsia="Calibri"/>
        </w:rPr>
        <w:t xml:space="preserve"> классе по учебно-методическому комплексу автора </w:t>
      </w:r>
      <w:r w:rsidRPr="009F3FB2">
        <w:rPr>
          <w:rFonts w:eastAsia="Calibri"/>
        </w:rPr>
        <w:t>Г.Я. Мякишев</w:t>
      </w:r>
      <w:r>
        <w:rPr>
          <w:rFonts w:eastAsia="Calibri"/>
        </w:rPr>
        <w:t xml:space="preserve">а </w:t>
      </w:r>
      <w:r w:rsidRPr="00EB7B20">
        <w:rPr>
          <w:rStyle w:val="dash0410005f0431005f0437005f0430005f0446005f0020005f0441005f043f005f0438005f0441005f043a005f0430005f005fchar1char1"/>
          <w:rFonts w:eastAsia="Calibri"/>
        </w:rPr>
        <w:t>и др. ведётся в соответствии со следующими нормативными и распорядительными документами:</w:t>
      </w:r>
    </w:p>
    <w:p w:rsidR="003A481A" w:rsidRDefault="003A481A" w:rsidP="003A481A">
      <w:pPr>
        <w:pStyle w:val="dash0410005f0431005f0437005f0430005f0446005f0020005f0441005f043f005f0438005f0441005f043a005f0430"/>
        <w:ind w:left="0" w:firstLine="709"/>
        <w:rPr>
          <w:rFonts w:eastAsia="Calibri"/>
        </w:rPr>
      </w:pPr>
      <w:r>
        <w:rPr>
          <w:rStyle w:val="dash0410005f0431005f0437005f0430005f0446005f0020005f0441005f043f005f0438005f0441005f043a005f0430005f005fchar1char1"/>
          <w:rFonts w:eastAsia="Calibri"/>
        </w:rPr>
        <w:t xml:space="preserve">1. </w:t>
      </w:r>
      <w:r w:rsidRPr="00EB7B20">
        <w:t>Федеральный закон «Об образовании в Российской Федерации» от 29.12.2012 г. № 273-ФЗ.</w:t>
      </w:r>
    </w:p>
    <w:p w:rsidR="003A481A" w:rsidRDefault="003A481A" w:rsidP="003A481A">
      <w:pPr>
        <w:pStyle w:val="dash0410005f0431005f0437005f0430005f0446005f0020005f0441005f043f005f0438005f0441005f043a005f0430"/>
        <w:ind w:left="0" w:firstLine="709"/>
        <w:rPr>
          <w:color w:val="333333"/>
        </w:rPr>
      </w:pPr>
      <w:r>
        <w:t xml:space="preserve">2. </w:t>
      </w:r>
      <w:r>
        <w:rPr>
          <w:color w:val="333333"/>
        </w:rPr>
        <w:t>Федеральный закон «</w:t>
      </w:r>
      <w:r w:rsidRPr="00553303">
        <w:rPr>
          <w:color w:val="333333"/>
        </w:rPr>
        <w:t>О внесении изменений в Федеральный закон « Об образовании в Российской Федерации»</w:t>
      </w:r>
      <w:r>
        <w:rPr>
          <w:color w:val="333333"/>
        </w:rPr>
        <w:t>»</w:t>
      </w:r>
      <w:r w:rsidRPr="00553303">
        <w:rPr>
          <w:color w:val="333333"/>
        </w:rPr>
        <w:t xml:space="preserve"> от 04.06.2014</w:t>
      </w:r>
      <w:r>
        <w:rPr>
          <w:color w:val="333333"/>
        </w:rPr>
        <w:t xml:space="preserve"> г.</w:t>
      </w:r>
      <w:r w:rsidRPr="00553303">
        <w:rPr>
          <w:color w:val="333333"/>
        </w:rPr>
        <w:t xml:space="preserve"> </w:t>
      </w:r>
      <w:r>
        <w:rPr>
          <w:color w:val="333333"/>
        </w:rPr>
        <w:t>№</w:t>
      </w:r>
      <w:r w:rsidRPr="00553303">
        <w:rPr>
          <w:color w:val="333333"/>
        </w:rPr>
        <w:t>148-ФЗ</w:t>
      </w:r>
      <w:bookmarkStart w:id="0" w:name="dst100001"/>
      <w:bookmarkEnd w:id="0"/>
      <w:r>
        <w:rPr>
          <w:color w:val="333333"/>
        </w:rPr>
        <w:t>.</w:t>
      </w:r>
    </w:p>
    <w:p w:rsidR="003A481A" w:rsidRDefault="003A481A" w:rsidP="003A481A">
      <w:pPr>
        <w:pStyle w:val="dash0410005f0431005f0437005f0430005f0446005f0020005f0441005f043f005f0438005f0441005f043a005f0430"/>
        <w:ind w:left="0" w:firstLine="709"/>
      </w:pPr>
      <w:r w:rsidRPr="00FB22A1">
        <w:rPr>
          <w:rStyle w:val="afc"/>
          <w:b w:val="0"/>
          <w:color w:val="111111"/>
          <w:shd w:val="clear" w:color="auto" w:fill="F5F5F5"/>
        </w:rPr>
        <w:t>3. Приказ</w:t>
      </w:r>
      <w:r w:rsidRPr="00553303">
        <w:rPr>
          <w:rStyle w:val="afc"/>
          <w:color w:val="111111"/>
          <w:shd w:val="clear" w:color="auto" w:fill="F5F5F5"/>
        </w:rPr>
        <w:t xml:space="preserve"> </w:t>
      </w:r>
      <w:r w:rsidRPr="00553303">
        <w:t xml:space="preserve"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МО </w:t>
      </w:r>
      <w:r>
        <w:t>Российской Федерации от 05.03.</w:t>
      </w:r>
      <w:r w:rsidRPr="00553303">
        <w:t>2004</w:t>
      </w:r>
      <w:r>
        <w:t xml:space="preserve"> г. №</w:t>
      </w:r>
      <w:r w:rsidRPr="00553303">
        <w:t xml:space="preserve"> 1089 (с изменениями на </w:t>
      </w:r>
      <w:r>
        <w:t>07.06.2017 г.</w:t>
      </w:r>
      <w:r w:rsidRPr="00553303">
        <w:t>).</w:t>
      </w:r>
    </w:p>
    <w:p w:rsidR="003A481A" w:rsidRDefault="003A481A" w:rsidP="003A481A">
      <w:pPr>
        <w:pStyle w:val="dash0410005f0431005f0437005f0430005f0446005f0020005f0441005f043f005f0438005f0441005f043a005f0430"/>
        <w:ind w:left="0" w:firstLine="709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4. </w:t>
      </w:r>
      <w:r w:rsidRPr="00553303">
        <w:rPr>
          <w:bCs/>
          <w:color w:val="000000"/>
          <w:shd w:val="clear" w:color="auto" w:fill="FFFFFF"/>
        </w:rPr>
        <w:t>Прик</w:t>
      </w:r>
      <w:r>
        <w:rPr>
          <w:bCs/>
          <w:color w:val="000000"/>
          <w:shd w:val="clear" w:color="auto" w:fill="FFFFFF"/>
        </w:rPr>
        <w:t>аз Минобразования РФ от 09.03.</w:t>
      </w:r>
      <w:r w:rsidRPr="00553303">
        <w:rPr>
          <w:bCs/>
          <w:color w:val="000000"/>
          <w:shd w:val="clear" w:color="auto" w:fill="FFFFFF"/>
        </w:rPr>
        <w:t xml:space="preserve">2004 г. </w:t>
      </w:r>
      <w:r>
        <w:rPr>
          <w:bCs/>
          <w:color w:val="000000"/>
          <w:shd w:val="clear" w:color="auto" w:fill="FFFFFF"/>
        </w:rPr>
        <w:t>№ 1312 «</w:t>
      </w:r>
      <w:r w:rsidRPr="00553303">
        <w:rPr>
          <w:bCs/>
          <w:color w:val="000000"/>
          <w:shd w:val="clear" w:color="auto" w:fill="FFFFFF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</w:t>
      </w:r>
      <w:r>
        <w:rPr>
          <w:bCs/>
          <w:color w:val="000000"/>
          <w:shd w:val="clear" w:color="auto" w:fill="FFFFFF"/>
        </w:rPr>
        <w:t>их программы общего образования»</w:t>
      </w:r>
      <w:r w:rsidRPr="00553303">
        <w:rPr>
          <w:bCs/>
          <w:color w:val="000000"/>
          <w:shd w:val="clear" w:color="auto" w:fill="FFFFFF"/>
        </w:rPr>
        <w:t>.</w:t>
      </w:r>
    </w:p>
    <w:p w:rsidR="003A481A" w:rsidRDefault="003A481A" w:rsidP="003A481A">
      <w:pPr>
        <w:pStyle w:val="dash0410005f0431005f0437005f0430005f0446005f0020005f0441005f043f005f0438005f0441005f043a005f0430"/>
        <w:ind w:left="0"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 </w:t>
      </w:r>
      <w:r w:rsidRPr="00553303">
        <w:rPr>
          <w:color w:val="000000"/>
          <w:shd w:val="clear" w:color="auto" w:fill="FFFFFF"/>
        </w:rPr>
        <w:t>Письмо Департамента государственной политики в образовании Министерства образования и на</w:t>
      </w:r>
      <w:r>
        <w:rPr>
          <w:color w:val="000000"/>
          <w:shd w:val="clear" w:color="auto" w:fill="FFFFFF"/>
        </w:rPr>
        <w:t>уки Российской Федерации от 07.07.</w:t>
      </w:r>
      <w:r w:rsidRPr="00553303">
        <w:rPr>
          <w:color w:val="000000"/>
          <w:shd w:val="clear" w:color="auto" w:fill="FFFFFF"/>
        </w:rPr>
        <w:t>2005 г. №</w:t>
      </w:r>
      <w:r>
        <w:rPr>
          <w:color w:val="000000"/>
          <w:shd w:val="clear" w:color="auto" w:fill="FFFFFF"/>
        </w:rPr>
        <w:t xml:space="preserve"> </w:t>
      </w:r>
      <w:r w:rsidRPr="00553303">
        <w:rPr>
          <w:color w:val="000000"/>
          <w:shd w:val="clear" w:color="auto" w:fill="FFFFFF"/>
        </w:rPr>
        <w:t>03-1263 «О примерных программах по учебным предметам федерального базисного учебного плана».</w:t>
      </w:r>
    </w:p>
    <w:p w:rsidR="003A481A" w:rsidRDefault="003A481A" w:rsidP="003A481A">
      <w:pPr>
        <w:pStyle w:val="dash0410005f0431005f0437005f0430005f0446005f0020005f0441005f043f005f0438005f0441005f043a005f0430"/>
        <w:ind w:left="0" w:firstLine="709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6. </w:t>
      </w:r>
      <w:r w:rsidRPr="00553303">
        <w:rPr>
          <w:bCs/>
          <w:color w:val="000000"/>
          <w:shd w:val="clear" w:color="auto" w:fill="FFFFFF"/>
        </w:rPr>
        <w:t>Приказ Министерства образования и науки</w:t>
      </w:r>
      <w:r>
        <w:rPr>
          <w:bCs/>
          <w:color w:val="000000"/>
          <w:shd w:val="clear" w:color="auto" w:fill="FFFFFF"/>
        </w:rPr>
        <w:t xml:space="preserve"> РФ от 31.03.</w:t>
      </w:r>
      <w:r w:rsidRPr="00553303">
        <w:rPr>
          <w:bCs/>
          <w:color w:val="000000"/>
          <w:shd w:val="clear" w:color="auto" w:fill="FFFFFF"/>
        </w:rPr>
        <w:t xml:space="preserve">2014 г. </w:t>
      </w:r>
      <w:r>
        <w:rPr>
          <w:bCs/>
          <w:color w:val="000000"/>
          <w:shd w:val="clear" w:color="auto" w:fill="FFFFFF"/>
        </w:rPr>
        <w:t>№ 253 «</w:t>
      </w:r>
      <w:r w:rsidRPr="00553303">
        <w:rPr>
          <w:bCs/>
          <w:color w:val="000000"/>
          <w:shd w:val="clear" w:color="auto" w:fill="FFFFFF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</w:r>
      <w:r>
        <w:rPr>
          <w:bCs/>
          <w:color w:val="000000"/>
          <w:shd w:val="clear" w:color="auto" w:fill="FFFFFF"/>
        </w:rPr>
        <w:t xml:space="preserve">о, среднего общего образования» </w:t>
      </w:r>
      <w:r w:rsidRPr="00553303">
        <w:rPr>
          <w:bCs/>
          <w:color w:val="000000"/>
          <w:shd w:val="clear" w:color="auto" w:fill="FFFFFF"/>
        </w:rPr>
        <w:t>(с изменениями и дополнениями).</w:t>
      </w:r>
    </w:p>
    <w:p w:rsidR="003A481A" w:rsidRDefault="003A481A" w:rsidP="003A481A">
      <w:pPr>
        <w:pStyle w:val="dash0410005f0431005f0437005f0430005f0446005f0020005f0441005f043f005f0438005f0441005f043a005f0430"/>
        <w:ind w:left="0" w:firstLine="709"/>
      </w:pPr>
      <w:r>
        <w:t>7. Приказ Минобрнауки России от 05.07.</w:t>
      </w:r>
      <w:r w:rsidRPr="00553303">
        <w:t>2017 г. № 629 «О внесении изменений в федеральный перечень учебников».</w:t>
      </w:r>
    </w:p>
    <w:p w:rsidR="003A481A" w:rsidRPr="00EB7B20" w:rsidRDefault="003A481A" w:rsidP="003A481A">
      <w:pPr>
        <w:pStyle w:val="dash0410005f0431005f0437005f0430005f0446005f0020005f0441005f043f005f0438005f0441005f043a005f0430"/>
        <w:ind w:left="0" w:firstLine="709"/>
      </w:pPr>
      <w:r w:rsidRPr="00EB7B20">
        <w:t xml:space="preserve">Программа рассчитана на </w:t>
      </w:r>
      <w:r>
        <w:rPr>
          <w:b/>
        </w:rPr>
        <w:t>66</w:t>
      </w:r>
      <w:r w:rsidRPr="00EB7B20">
        <w:rPr>
          <w:b/>
        </w:rPr>
        <w:t xml:space="preserve"> час/год (2 час/нед.)</w:t>
      </w:r>
      <w:r w:rsidRPr="00EB7B20">
        <w:t xml:space="preserve"> в соответствии с Годовым календарным учебн</w:t>
      </w:r>
      <w:r>
        <w:t>ым графиком работы школы на 2022-2023</w:t>
      </w:r>
      <w:r w:rsidRPr="00EB7B20">
        <w:t xml:space="preserve"> учебный год</w:t>
      </w:r>
      <w:r w:rsidRPr="00EB7B20">
        <w:rPr>
          <w:rFonts w:eastAsia="Batang"/>
        </w:rPr>
        <w:t xml:space="preserve"> и соответствует  учебному плану школы</w:t>
      </w:r>
      <w:r w:rsidRPr="00EB7B20">
        <w:t xml:space="preserve">. </w:t>
      </w:r>
    </w:p>
    <w:p w:rsidR="003A481A" w:rsidRPr="00EB7B20" w:rsidRDefault="003A481A" w:rsidP="003A481A">
      <w:pPr>
        <w:pStyle w:val="dash0410005f0431005f0437005f0430005f0446005f0020005f0441005f043f005f0438005f0441005f043a005f0430"/>
        <w:tabs>
          <w:tab w:val="left" w:pos="851"/>
        </w:tabs>
        <w:ind w:left="0"/>
        <w:contextualSpacing/>
      </w:pPr>
      <w:r w:rsidRPr="00EB7B20">
        <w:t>В процессе прохождения материала осуществляется промежуточный контроль знаний и умений в виде самостоятельных работ, тестовых заданий, творческих работ, по программе предусмотрены т</w:t>
      </w:r>
      <w:r>
        <w:t>ематические контрольные работы.</w:t>
      </w:r>
    </w:p>
    <w:p w:rsidR="003A481A" w:rsidRDefault="003A481A" w:rsidP="003A4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81A" w:rsidRDefault="003A481A" w:rsidP="003A4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81A" w:rsidRDefault="003A481A" w:rsidP="003A4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81A" w:rsidRDefault="003A481A" w:rsidP="003A4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81A" w:rsidRDefault="003A481A" w:rsidP="003A4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81A" w:rsidRDefault="003A481A" w:rsidP="003A4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81A" w:rsidRDefault="003A481A" w:rsidP="003A4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81A" w:rsidRDefault="003A481A" w:rsidP="003A4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81A" w:rsidRDefault="003A481A" w:rsidP="003A4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81A" w:rsidRDefault="003A481A" w:rsidP="003A4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81A" w:rsidRDefault="003A481A" w:rsidP="003A4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81A" w:rsidRDefault="003A481A" w:rsidP="003A4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81A" w:rsidRDefault="003A481A" w:rsidP="003A4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81A" w:rsidRDefault="003A481A" w:rsidP="003A4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81A" w:rsidRDefault="003A481A" w:rsidP="003A4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81A" w:rsidRDefault="003A481A" w:rsidP="003A4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81A" w:rsidRDefault="003A481A" w:rsidP="003A4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81A" w:rsidRDefault="003A481A" w:rsidP="003A4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81A" w:rsidRDefault="003A481A" w:rsidP="003A4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81A" w:rsidRDefault="003A481A" w:rsidP="003A4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11D" w:rsidRDefault="00000327" w:rsidP="003A4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  <w:r w:rsidR="00275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«Физика»</w:t>
      </w:r>
    </w:p>
    <w:p w:rsidR="003A481A" w:rsidRDefault="00BD411D" w:rsidP="003A4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11D">
        <w:rPr>
          <w:rStyle w:val="c39"/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="00DF18EA" w:rsidRPr="00BD411D">
        <w:rPr>
          <w:rStyle w:val="c39"/>
          <w:rFonts w:ascii="Times New Roman" w:hAnsi="Times New Roman" w:cs="Times New Roman"/>
          <w:b/>
          <w:bCs/>
          <w:sz w:val="24"/>
          <w:szCs w:val="24"/>
        </w:rPr>
        <w:t xml:space="preserve"> результат</w:t>
      </w:r>
      <w:r w:rsidRPr="00BD411D">
        <w:rPr>
          <w:rStyle w:val="c39"/>
          <w:rFonts w:ascii="Times New Roman" w:hAnsi="Times New Roman" w:cs="Times New Roman"/>
          <w:b/>
          <w:bCs/>
          <w:sz w:val="24"/>
          <w:szCs w:val="24"/>
        </w:rPr>
        <w:t>ы</w:t>
      </w:r>
      <w:r w:rsidR="00DF18EA" w:rsidRPr="00BD411D">
        <w:rPr>
          <w:rStyle w:val="c30"/>
          <w:rFonts w:ascii="Times New Roman" w:hAnsi="Times New Roman" w:cs="Times New Roman"/>
          <w:sz w:val="24"/>
          <w:szCs w:val="24"/>
        </w:rPr>
        <w:t>:</w:t>
      </w:r>
    </w:p>
    <w:p w:rsidR="003A481A" w:rsidRDefault="00BD411D" w:rsidP="003A4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c30"/>
          <w:rFonts w:ascii="Times New Roman" w:hAnsi="Times New Roman" w:cs="Times New Roman"/>
          <w:sz w:val="24"/>
          <w:szCs w:val="24"/>
        </w:rPr>
        <w:t xml:space="preserve">- </w:t>
      </w:r>
      <w:r w:rsidR="00FB22A1">
        <w:rPr>
          <w:rStyle w:val="c30"/>
          <w:rFonts w:ascii="Times New Roman" w:hAnsi="Times New Roman" w:cs="Times New Roman"/>
          <w:sz w:val="24"/>
          <w:szCs w:val="24"/>
        </w:rPr>
        <w:t>с</w:t>
      </w:r>
      <w:r w:rsidR="00DF18EA" w:rsidRPr="007610D9">
        <w:rPr>
          <w:rStyle w:val="c30"/>
          <w:rFonts w:ascii="Times New Roman" w:hAnsi="Times New Roman" w:cs="Times New Roman"/>
          <w:sz w:val="24"/>
          <w:szCs w:val="24"/>
        </w:rPr>
        <w:t>формированность познавательных интересов, интеллектуальных и творческих способностей обучающихся</w:t>
      </w:r>
      <w:r w:rsidR="00FB22A1">
        <w:rPr>
          <w:rStyle w:val="c30"/>
          <w:rFonts w:ascii="Times New Roman" w:hAnsi="Times New Roman" w:cs="Times New Roman"/>
          <w:sz w:val="24"/>
          <w:szCs w:val="24"/>
        </w:rPr>
        <w:t>;</w:t>
      </w:r>
    </w:p>
    <w:p w:rsidR="003A481A" w:rsidRDefault="00BD411D" w:rsidP="003A4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c30"/>
          <w:rFonts w:ascii="Times New Roman" w:hAnsi="Times New Roman" w:cs="Times New Roman"/>
          <w:sz w:val="24"/>
          <w:szCs w:val="24"/>
        </w:rPr>
        <w:t xml:space="preserve">- </w:t>
      </w:r>
      <w:r w:rsidR="00FB22A1">
        <w:rPr>
          <w:rStyle w:val="c30"/>
          <w:rFonts w:ascii="Times New Roman" w:hAnsi="Times New Roman" w:cs="Times New Roman"/>
          <w:sz w:val="24"/>
          <w:szCs w:val="24"/>
        </w:rPr>
        <w:t>у</w:t>
      </w:r>
      <w:r w:rsidR="00DF18EA" w:rsidRPr="007610D9">
        <w:rPr>
          <w:rStyle w:val="c30"/>
          <w:rFonts w:ascii="Times New Roman" w:hAnsi="Times New Roman" w:cs="Times New Roman"/>
          <w:sz w:val="24"/>
          <w:szCs w:val="24"/>
        </w:rPr>
        <w:t>бежденность в возможности познания природы, в необходимости разумного использования достижений науки и технологии для дальнейшего развития человеческого общества, уважение к деятелям науки и техники, отношение к физике как элементу общечеловеческой культуры</w:t>
      </w:r>
      <w:r w:rsidR="00FB22A1">
        <w:rPr>
          <w:rStyle w:val="c30"/>
          <w:rFonts w:ascii="Times New Roman" w:hAnsi="Times New Roman" w:cs="Times New Roman"/>
          <w:sz w:val="24"/>
          <w:szCs w:val="24"/>
        </w:rPr>
        <w:t>;</w:t>
      </w:r>
    </w:p>
    <w:p w:rsidR="003A481A" w:rsidRDefault="00BD411D" w:rsidP="003A4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c30"/>
          <w:rFonts w:ascii="Times New Roman" w:hAnsi="Times New Roman" w:cs="Times New Roman"/>
          <w:sz w:val="24"/>
          <w:szCs w:val="24"/>
        </w:rPr>
        <w:t xml:space="preserve">- </w:t>
      </w:r>
      <w:r w:rsidR="00FB22A1">
        <w:rPr>
          <w:rStyle w:val="c30"/>
          <w:rFonts w:ascii="Times New Roman" w:hAnsi="Times New Roman" w:cs="Times New Roman"/>
          <w:sz w:val="24"/>
          <w:szCs w:val="24"/>
        </w:rPr>
        <w:t>с</w:t>
      </w:r>
      <w:r w:rsidR="00DF18EA" w:rsidRPr="007610D9">
        <w:rPr>
          <w:rStyle w:val="c30"/>
          <w:rFonts w:ascii="Times New Roman" w:hAnsi="Times New Roman" w:cs="Times New Roman"/>
          <w:sz w:val="24"/>
          <w:szCs w:val="24"/>
        </w:rPr>
        <w:t>амостоятельность в приобретении новых знаний и практических умений</w:t>
      </w:r>
      <w:r w:rsidR="00FB22A1">
        <w:rPr>
          <w:rStyle w:val="c30"/>
          <w:rFonts w:ascii="Times New Roman" w:hAnsi="Times New Roman" w:cs="Times New Roman"/>
          <w:sz w:val="24"/>
          <w:szCs w:val="24"/>
        </w:rPr>
        <w:t>;</w:t>
      </w:r>
    </w:p>
    <w:p w:rsidR="003A481A" w:rsidRDefault="00BD411D" w:rsidP="003A4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c30"/>
          <w:rFonts w:ascii="Times New Roman" w:hAnsi="Times New Roman" w:cs="Times New Roman"/>
          <w:sz w:val="24"/>
          <w:szCs w:val="24"/>
        </w:rPr>
        <w:t xml:space="preserve">- </w:t>
      </w:r>
      <w:r w:rsidR="00FB22A1">
        <w:rPr>
          <w:rStyle w:val="c30"/>
          <w:rFonts w:ascii="Times New Roman" w:hAnsi="Times New Roman" w:cs="Times New Roman"/>
          <w:sz w:val="24"/>
          <w:szCs w:val="24"/>
        </w:rPr>
        <w:t>г</w:t>
      </w:r>
      <w:r w:rsidR="00DF18EA" w:rsidRPr="007610D9">
        <w:rPr>
          <w:rStyle w:val="c30"/>
          <w:rFonts w:ascii="Times New Roman" w:hAnsi="Times New Roman" w:cs="Times New Roman"/>
          <w:sz w:val="24"/>
          <w:szCs w:val="24"/>
        </w:rPr>
        <w:t>отовность к выбору жизненного пути в соответствии с собственными интересами и возможностями</w:t>
      </w:r>
      <w:r w:rsidR="00FB22A1">
        <w:rPr>
          <w:rStyle w:val="c30"/>
          <w:rFonts w:ascii="Times New Roman" w:hAnsi="Times New Roman" w:cs="Times New Roman"/>
          <w:sz w:val="24"/>
          <w:szCs w:val="24"/>
        </w:rPr>
        <w:t>;</w:t>
      </w:r>
    </w:p>
    <w:p w:rsidR="003A481A" w:rsidRDefault="00BD411D" w:rsidP="003A4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c30"/>
          <w:rFonts w:ascii="Times New Roman" w:hAnsi="Times New Roman" w:cs="Times New Roman"/>
          <w:sz w:val="24"/>
          <w:szCs w:val="24"/>
        </w:rPr>
        <w:t xml:space="preserve">- </w:t>
      </w:r>
      <w:r w:rsidR="00FB22A1">
        <w:rPr>
          <w:rStyle w:val="c30"/>
          <w:rFonts w:ascii="Times New Roman" w:hAnsi="Times New Roman" w:cs="Times New Roman"/>
          <w:sz w:val="24"/>
          <w:szCs w:val="24"/>
        </w:rPr>
        <w:t>м</w:t>
      </w:r>
      <w:r w:rsidR="00DF18EA" w:rsidRPr="007610D9">
        <w:rPr>
          <w:rStyle w:val="c30"/>
          <w:rFonts w:ascii="Times New Roman" w:hAnsi="Times New Roman" w:cs="Times New Roman"/>
          <w:sz w:val="24"/>
          <w:szCs w:val="24"/>
        </w:rPr>
        <w:t>отивация образовательной деятельности обучающихся на основе личностно-ориентированного подхода</w:t>
      </w:r>
      <w:r w:rsidR="00FB22A1">
        <w:rPr>
          <w:rStyle w:val="c30"/>
          <w:rFonts w:ascii="Times New Roman" w:hAnsi="Times New Roman" w:cs="Times New Roman"/>
          <w:sz w:val="24"/>
          <w:szCs w:val="24"/>
        </w:rPr>
        <w:t>;</w:t>
      </w:r>
    </w:p>
    <w:p w:rsidR="003A481A" w:rsidRDefault="00BD411D" w:rsidP="003A481A">
      <w:pPr>
        <w:shd w:val="clear" w:color="auto" w:fill="FFFFFF"/>
        <w:spacing w:after="0" w:line="240" w:lineRule="auto"/>
        <w:ind w:firstLine="709"/>
        <w:jc w:val="both"/>
        <w:rPr>
          <w:rStyle w:val="c30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c30"/>
          <w:rFonts w:ascii="Times New Roman" w:hAnsi="Times New Roman" w:cs="Times New Roman"/>
          <w:sz w:val="24"/>
          <w:szCs w:val="24"/>
        </w:rPr>
        <w:t xml:space="preserve">- </w:t>
      </w:r>
      <w:r w:rsidR="00FB22A1">
        <w:rPr>
          <w:rStyle w:val="c30"/>
          <w:rFonts w:ascii="Times New Roman" w:hAnsi="Times New Roman" w:cs="Times New Roman"/>
          <w:sz w:val="24"/>
          <w:szCs w:val="24"/>
        </w:rPr>
        <w:t>ф</w:t>
      </w:r>
      <w:r w:rsidR="00DF18EA" w:rsidRPr="007610D9">
        <w:rPr>
          <w:rStyle w:val="c30"/>
          <w:rFonts w:ascii="Times New Roman" w:hAnsi="Times New Roman" w:cs="Times New Roman"/>
          <w:sz w:val="24"/>
          <w:szCs w:val="24"/>
        </w:rPr>
        <w:t>ормирование ценностного отношения друг к другу, учителю, авторам открытий и изобретений, результатам обучения.</w:t>
      </w:r>
    </w:p>
    <w:p w:rsidR="003A481A" w:rsidRDefault="00BD411D" w:rsidP="003A4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c39"/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r w:rsidR="00DF18EA" w:rsidRPr="007610D9">
        <w:rPr>
          <w:rStyle w:val="c39"/>
          <w:rFonts w:ascii="Times New Roman" w:hAnsi="Times New Roman" w:cs="Times New Roman"/>
          <w:b/>
          <w:bCs/>
          <w:sz w:val="24"/>
          <w:szCs w:val="24"/>
        </w:rPr>
        <w:t xml:space="preserve"> результа</w:t>
      </w:r>
      <w:r>
        <w:rPr>
          <w:rStyle w:val="c39"/>
          <w:rFonts w:ascii="Times New Roman" w:hAnsi="Times New Roman" w:cs="Times New Roman"/>
          <w:b/>
          <w:bCs/>
          <w:sz w:val="24"/>
          <w:szCs w:val="24"/>
        </w:rPr>
        <w:t>ты</w:t>
      </w:r>
      <w:r w:rsidR="00DF18EA" w:rsidRPr="007610D9">
        <w:rPr>
          <w:rStyle w:val="c30"/>
          <w:rFonts w:ascii="Times New Roman" w:hAnsi="Times New Roman" w:cs="Times New Roman"/>
          <w:sz w:val="24"/>
          <w:szCs w:val="24"/>
        </w:rPr>
        <w:t>:</w:t>
      </w:r>
    </w:p>
    <w:p w:rsidR="003A481A" w:rsidRDefault="00BD411D" w:rsidP="003A4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c30"/>
          <w:rFonts w:ascii="Times New Roman" w:hAnsi="Times New Roman" w:cs="Times New Roman"/>
          <w:sz w:val="24"/>
          <w:szCs w:val="24"/>
        </w:rPr>
        <w:t xml:space="preserve">- </w:t>
      </w:r>
      <w:r w:rsidR="00FB22A1">
        <w:rPr>
          <w:rStyle w:val="c30"/>
          <w:rFonts w:ascii="Times New Roman" w:hAnsi="Times New Roman" w:cs="Times New Roman"/>
          <w:sz w:val="24"/>
          <w:szCs w:val="24"/>
        </w:rPr>
        <w:t>о</w:t>
      </w:r>
      <w:r w:rsidR="00DF18EA" w:rsidRPr="007610D9">
        <w:rPr>
          <w:rStyle w:val="c30"/>
          <w:rFonts w:ascii="Times New Roman" w:hAnsi="Times New Roman" w:cs="Times New Roman"/>
          <w:sz w:val="24"/>
          <w:szCs w:val="24"/>
        </w:rPr>
        <w:t>владение навыками самостоятельного приобретения новых знаний, организации учебной деятельности, постановки целей и задач, планирования, самоконтроля и оценки результатов своей деятельности, предвидения возможных результатов своей деятельности</w:t>
      </w:r>
      <w:r w:rsidR="00FB22A1">
        <w:rPr>
          <w:rStyle w:val="c30"/>
          <w:rFonts w:ascii="Times New Roman" w:hAnsi="Times New Roman" w:cs="Times New Roman"/>
          <w:sz w:val="24"/>
          <w:szCs w:val="24"/>
        </w:rPr>
        <w:t>;</w:t>
      </w:r>
    </w:p>
    <w:p w:rsidR="003A481A" w:rsidRDefault="00BD411D" w:rsidP="003A4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c30"/>
          <w:rFonts w:ascii="Times New Roman" w:hAnsi="Times New Roman" w:cs="Times New Roman"/>
          <w:sz w:val="24"/>
          <w:szCs w:val="24"/>
        </w:rPr>
        <w:t xml:space="preserve">- </w:t>
      </w:r>
      <w:r w:rsidR="00FB22A1">
        <w:rPr>
          <w:rStyle w:val="c30"/>
          <w:rFonts w:ascii="Times New Roman" w:hAnsi="Times New Roman" w:cs="Times New Roman"/>
          <w:sz w:val="24"/>
          <w:szCs w:val="24"/>
        </w:rPr>
        <w:t>п</w:t>
      </w:r>
      <w:r w:rsidR="00DF18EA" w:rsidRPr="007610D9">
        <w:rPr>
          <w:rStyle w:val="c30"/>
          <w:rFonts w:ascii="Times New Roman" w:hAnsi="Times New Roman" w:cs="Times New Roman"/>
          <w:sz w:val="24"/>
          <w:szCs w:val="24"/>
        </w:rPr>
        <w:t>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 явлений</w:t>
      </w:r>
      <w:r w:rsidR="00FB22A1">
        <w:rPr>
          <w:rStyle w:val="c30"/>
          <w:rFonts w:ascii="Times New Roman" w:hAnsi="Times New Roman" w:cs="Times New Roman"/>
          <w:sz w:val="24"/>
          <w:szCs w:val="24"/>
        </w:rPr>
        <w:t>;</w:t>
      </w:r>
    </w:p>
    <w:p w:rsidR="003A481A" w:rsidRDefault="00BD411D" w:rsidP="003A4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c30"/>
          <w:rFonts w:ascii="Times New Roman" w:hAnsi="Times New Roman" w:cs="Times New Roman"/>
          <w:sz w:val="24"/>
          <w:szCs w:val="24"/>
        </w:rPr>
        <w:t xml:space="preserve">- </w:t>
      </w:r>
      <w:r w:rsidR="00FB22A1">
        <w:rPr>
          <w:rStyle w:val="c30"/>
          <w:rFonts w:ascii="Times New Roman" w:hAnsi="Times New Roman" w:cs="Times New Roman"/>
          <w:sz w:val="24"/>
          <w:szCs w:val="24"/>
        </w:rPr>
        <w:t>ф</w:t>
      </w:r>
      <w:r w:rsidR="00DF18EA" w:rsidRPr="007610D9">
        <w:rPr>
          <w:rStyle w:val="c30"/>
          <w:rFonts w:ascii="Times New Roman" w:hAnsi="Times New Roman" w:cs="Times New Roman"/>
          <w:sz w:val="24"/>
          <w:szCs w:val="24"/>
        </w:rPr>
        <w:t>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их самостоятельно</w:t>
      </w:r>
      <w:r w:rsidR="00FB22A1">
        <w:rPr>
          <w:rStyle w:val="c30"/>
          <w:rFonts w:ascii="Times New Roman" w:hAnsi="Times New Roman" w:cs="Times New Roman"/>
          <w:sz w:val="24"/>
          <w:szCs w:val="24"/>
        </w:rPr>
        <w:t>;</w:t>
      </w:r>
    </w:p>
    <w:p w:rsidR="003A481A" w:rsidRDefault="00BD411D" w:rsidP="003A4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c30"/>
          <w:rFonts w:ascii="Times New Roman" w:hAnsi="Times New Roman" w:cs="Times New Roman"/>
          <w:sz w:val="24"/>
          <w:szCs w:val="24"/>
        </w:rPr>
        <w:t xml:space="preserve">- </w:t>
      </w:r>
      <w:r w:rsidR="00FB22A1">
        <w:rPr>
          <w:rStyle w:val="c30"/>
          <w:rFonts w:ascii="Times New Roman" w:hAnsi="Times New Roman" w:cs="Times New Roman"/>
          <w:sz w:val="24"/>
          <w:szCs w:val="24"/>
        </w:rPr>
        <w:t>п</w:t>
      </w:r>
      <w:r w:rsidR="00DF18EA" w:rsidRPr="007610D9">
        <w:rPr>
          <w:rStyle w:val="c30"/>
          <w:rFonts w:ascii="Times New Roman" w:hAnsi="Times New Roman" w:cs="Times New Roman"/>
          <w:sz w:val="24"/>
          <w:szCs w:val="24"/>
        </w:rPr>
        <w:t>риобретение опыта самостоятельного поиска, анализа и отбора информации с использованием различных источников, и новых информационных технологий, для решения познавательных задач</w:t>
      </w:r>
      <w:r w:rsidR="00FB22A1">
        <w:rPr>
          <w:rStyle w:val="c30"/>
          <w:rFonts w:ascii="Times New Roman" w:hAnsi="Times New Roman" w:cs="Times New Roman"/>
          <w:sz w:val="24"/>
          <w:szCs w:val="24"/>
        </w:rPr>
        <w:t>;</w:t>
      </w:r>
    </w:p>
    <w:p w:rsidR="003A481A" w:rsidRDefault="00BD411D" w:rsidP="003A4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c30"/>
          <w:rFonts w:ascii="Times New Roman" w:hAnsi="Times New Roman" w:cs="Times New Roman"/>
          <w:sz w:val="24"/>
          <w:szCs w:val="24"/>
        </w:rPr>
        <w:t xml:space="preserve">- </w:t>
      </w:r>
      <w:r w:rsidR="00FB22A1">
        <w:rPr>
          <w:rStyle w:val="c30"/>
          <w:rFonts w:ascii="Times New Roman" w:hAnsi="Times New Roman" w:cs="Times New Roman"/>
          <w:sz w:val="24"/>
          <w:szCs w:val="24"/>
        </w:rPr>
        <w:t>р</w:t>
      </w:r>
      <w:r w:rsidR="00DF18EA" w:rsidRPr="007610D9">
        <w:rPr>
          <w:rStyle w:val="c30"/>
          <w:rFonts w:ascii="Times New Roman" w:hAnsi="Times New Roman" w:cs="Times New Roman"/>
          <w:sz w:val="24"/>
          <w:szCs w:val="24"/>
        </w:rPr>
        <w:t>азвитие монологической и диалогической речи, умения выражать свои мысли, развитие способности выслушивать собеседника, способности понимать его точку зрения, признавать право другого человека на иное мнение</w:t>
      </w:r>
      <w:r w:rsidR="00FB22A1">
        <w:rPr>
          <w:rStyle w:val="c30"/>
          <w:rFonts w:ascii="Times New Roman" w:hAnsi="Times New Roman" w:cs="Times New Roman"/>
          <w:sz w:val="24"/>
          <w:szCs w:val="24"/>
        </w:rPr>
        <w:t>;</w:t>
      </w:r>
    </w:p>
    <w:p w:rsidR="003A481A" w:rsidRDefault="00BD411D" w:rsidP="003A4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c30"/>
          <w:rFonts w:ascii="Times New Roman" w:hAnsi="Times New Roman" w:cs="Times New Roman"/>
          <w:sz w:val="24"/>
          <w:szCs w:val="24"/>
        </w:rPr>
        <w:t xml:space="preserve">- </w:t>
      </w:r>
      <w:r w:rsidR="00FB22A1">
        <w:rPr>
          <w:rStyle w:val="c30"/>
          <w:rFonts w:ascii="Times New Roman" w:hAnsi="Times New Roman" w:cs="Times New Roman"/>
          <w:sz w:val="24"/>
          <w:szCs w:val="24"/>
        </w:rPr>
        <w:t>о</w:t>
      </w:r>
      <w:r w:rsidR="00DF18EA" w:rsidRPr="007610D9">
        <w:rPr>
          <w:rStyle w:val="c30"/>
          <w:rFonts w:ascii="Times New Roman" w:hAnsi="Times New Roman" w:cs="Times New Roman"/>
          <w:sz w:val="24"/>
          <w:szCs w:val="24"/>
        </w:rPr>
        <w:t>своение приемов действий в нестандартных ситуациях, овладение эвристическими методами решения проблем</w:t>
      </w:r>
      <w:r w:rsidR="00FB22A1">
        <w:rPr>
          <w:rStyle w:val="c30"/>
          <w:rFonts w:ascii="Times New Roman" w:hAnsi="Times New Roman" w:cs="Times New Roman"/>
          <w:sz w:val="24"/>
          <w:szCs w:val="24"/>
        </w:rPr>
        <w:t>;</w:t>
      </w:r>
    </w:p>
    <w:p w:rsidR="003A481A" w:rsidRDefault="00BD411D" w:rsidP="003A481A">
      <w:pPr>
        <w:shd w:val="clear" w:color="auto" w:fill="FFFFFF"/>
        <w:spacing w:after="0" w:line="240" w:lineRule="auto"/>
        <w:ind w:firstLine="709"/>
        <w:jc w:val="both"/>
        <w:rPr>
          <w:rStyle w:val="c30"/>
          <w:rFonts w:ascii="Times New Roman" w:hAnsi="Times New Roman" w:cs="Times New Roman"/>
          <w:sz w:val="24"/>
          <w:szCs w:val="24"/>
        </w:rPr>
      </w:pPr>
      <w:r>
        <w:rPr>
          <w:rStyle w:val="c30"/>
          <w:rFonts w:ascii="Times New Roman" w:hAnsi="Times New Roman" w:cs="Times New Roman"/>
          <w:sz w:val="24"/>
          <w:szCs w:val="24"/>
        </w:rPr>
        <w:t xml:space="preserve">- </w:t>
      </w:r>
      <w:r w:rsidR="00FB22A1">
        <w:rPr>
          <w:rStyle w:val="c30"/>
          <w:rFonts w:ascii="Times New Roman" w:hAnsi="Times New Roman" w:cs="Times New Roman"/>
          <w:sz w:val="24"/>
          <w:szCs w:val="24"/>
        </w:rPr>
        <w:t>ф</w:t>
      </w:r>
      <w:r w:rsidR="00DF18EA" w:rsidRPr="007610D9">
        <w:rPr>
          <w:rStyle w:val="c30"/>
          <w:rFonts w:ascii="Times New Roman" w:hAnsi="Times New Roman" w:cs="Times New Roman"/>
          <w:sz w:val="24"/>
          <w:szCs w:val="24"/>
        </w:rPr>
        <w:t>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476C5C" w:rsidRPr="00476C5C" w:rsidRDefault="00476C5C" w:rsidP="00476C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476C5C">
        <w:rPr>
          <w:b/>
          <w:bCs/>
          <w:color w:val="000000"/>
        </w:rPr>
        <w:t>Предметные результаты</w:t>
      </w:r>
      <w:r>
        <w:rPr>
          <w:b/>
          <w:bCs/>
          <w:color w:val="000000"/>
        </w:rPr>
        <w:t>:</w:t>
      </w:r>
    </w:p>
    <w:p w:rsidR="00476C5C" w:rsidRDefault="00476C5C" w:rsidP="00476C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476C5C">
        <w:rPr>
          <w:color w:val="000000"/>
        </w:rPr>
        <w:t>сформированность представлений о закономерной связи и познаваемости явлений природы, об объективности научного знания,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476C5C" w:rsidRDefault="00476C5C" w:rsidP="00476C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476C5C">
        <w:rPr>
          <w:color w:val="000000"/>
        </w:rPr>
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476C5C" w:rsidRDefault="00476C5C" w:rsidP="00476C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476C5C">
        <w:rPr>
          <w:color w:val="000000"/>
        </w:rPr>
        <w:t>сформированность представлений о физической сущности явлений природы, видах материи, движении как способе существования материи; овладение понятийным аппаратом и символическим языком физики;</w:t>
      </w:r>
    </w:p>
    <w:p w:rsidR="00476C5C" w:rsidRDefault="00476C5C" w:rsidP="00476C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476C5C">
        <w:rPr>
          <w:color w:val="000000"/>
        </w:rPr>
        <w:t>владение основными методами научного познания, используемыми в физике: наблюдение, описание, измерение, эксперимент; владение умениями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476C5C" w:rsidRDefault="00476C5C" w:rsidP="00476C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476C5C">
        <w:rPr>
          <w:color w:val="000000"/>
        </w:rPr>
        <w:t>владение умением выдвигать гипотезы на основе знаний основополагающих физических закономерностей и законов, проверять их экспериментальными средствами, формулируя цель исследования; владение умением описывать и объяснять самостоятельно проведѐнные эксперименты, анализировать результаты полученной из экспериментов информации, определять достоверность полученного результата;</w:t>
      </w:r>
    </w:p>
    <w:p w:rsidR="00476C5C" w:rsidRDefault="00476C5C" w:rsidP="00476C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476C5C">
        <w:rPr>
          <w:color w:val="000000"/>
        </w:rPr>
        <w:t>умение решать простые физические задачи;</w:t>
      </w:r>
    </w:p>
    <w:p w:rsidR="00476C5C" w:rsidRDefault="00476C5C" w:rsidP="00476C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476C5C">
        <w:rPr>
          <w:color w:val="000000"/>
        </w:rPr>
        <w:t>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476C5C" w:rsidRDefault="00476C5C" w:rsidP="00476C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476C5C">
        <w:rPr>
          <w:color w:val="000000"/>
        </w:rPr>
        <w:t>понимание физических основ и принципа действия машин, механизмов, средств передвижения и связи, бытовых приборов, промышленных технологических процессов, влияние их на окружающую среду; осознание возможных причин техногенных и экологических катастроф;</w:t>
      </w:r>
    </w:p>
    <w:p w:rsidR="00B06D49" w:rsidRDefault="00476C5C" w:rsidP="00B06D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476C5C">
        <w:rPr>
          <w:color w:val="000000"/>
        </w:rPr>
        <w:t>сформированность собственной позиции по отношению к физической информации, получаемой из разных источников.</w:t>
      </w:r>
    </w:p>
    <w:p w:rsidR="00B06D49" w:rsidRPr="00B06D49" w:rsidRDefault="00B06D49" w:rsidP="00B06D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06D49">
        <w:rPr>
          <w:b/>
          <w:color w:val="000000"/>
        </w:rPr>
        <w:t>В результате изучения учебного предмета «Физика» на базовом уровне</w:t>
      </w:r>
    </w:p>
    <w:p w:rsidR="00476C5C" w:rsidRPr="00476C5C" w:rsidRDefault="00476C5C" w:rsidP="00B06D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76C5C">
        <w:rPr>
          <w:b/>
          <w:bCs/>
          <w:i/>
          <w:color w:val="000000"/>
        </w:rPr>
        <w:t>Выпускник научится:</w:t>
      </w:r>
    </w:p>
    <w:p w:rsidR="00B06D49" w:rsidRDefault="00476C5C" w:rsidP="00B06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06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B06D49" w:rsidRDefault="00B06D49" w:rsidP="00B06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76C5C" w:rsidRPr="0047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на примерах взаимосвязь между физикой и другими естественными науками;</w:t>
      </w:r>
    </w:p>
    <w:p w:rsidR="00B06D49" w:rsidRDefault="00B06D49" w:rsidP="00B06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76C5C" w:rsidRPr="0047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B06D49" w:rsidRDefault="00B06D49" w:rsidP="00B06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76C5C" w:rsidRPr="0047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B06D49" w:rsidRDefault="00B06D49" w:rsidP="00B06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76C5C" w:rsidRPr="0047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B06D49" w:rsidRDefault="00B06D49" w:rsidP="00B06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76C5C" w:rsidRPr="0047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прямые и косвенные изменения физических величин, выбирая измерительные приборы с учетом необходимой точности измерений,</w:t>
      </w:r>
    </w:p>
    <w:p w:rsidR="00B06D49" w:rsidRDefault="00B06D49" w:rsidP="00B06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76C5C" w:rsidRPr="0047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B06D49" w:rsidRDefault="00B06D49" w:rsidP="00B06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76C5C" w:rsidRPr="0047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476C5C" w:rsidRPr="00476C5C" w:rsidRDefault="00B06D49" w:rsidP="00B06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76C5C" w:rsidRPr="0047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E34966" w:rsidRDefault="00E34966" w:rsidP="00E34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76C5C" w:rsidRPr="0047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E34966" w:rsidRDefault="00E34966" w:rsidP="00E34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76C5C" w:rsidRPr="0047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E34966" w:rsidRDefault="00E34966" w:rsidP="00E34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76C5C" w:rsidRPr="0047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E34966" w:rsidRDefault="00E34966" w:rsidP="00E34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76C5C" w:rsidRPr="0047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границы применения изученных физических моделей при решении физических и межпредметных задач;</w:t>
      </w:r>
    </w:p>
    <w:p w:rsidR="00E34966" w:rsidRDefault="00E34966" w:rsidP="00E34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476C5C" w:rsidRPr="0047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практических, учебно- исследовательских и проектных задач;</w:t>
      </w:r>
    </w:p>
    <w:p w:rsidR="00476C5C" w:rsidRPr="00476C5C" w:rsidRDefault="00E34966" w:rsidP="00E34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76C5C" w:rsidRPr="0047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E34966" w:rsidRDefault="00476C5C" w:rsidP="00E34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6C5C"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shd w:val="clear" w:color="auto" w:fill="FFFFFF"/>
          <w:lang w:eastAsia="ru-RU"/>
        </w:rPr>
        <w:t>Выпускник получит возможность научиться:</w:t>
      </w:r>
    </w:p>
    <w:p w:rsidR="00E34966" w:rsidRDefault="00E34966" w:rsidP="00E34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="00476C5C" w:rsidRPr="0047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E34966" w:rsidRDefault="00E34966" w:rsidP="00E34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="00476C5C" w:rsidRPr="0047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E34966" w:rsidRDefault="00E34966" w:rsidP="00E34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="00476C5C" w:rsidRPr="0047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E34966" w:rsidRDefault="00E34966" w:rsidP="00E34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="00476C5C" w:rsidRPr="0047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гипотезы на основе знания основополагающих физических закономерностей и законов;</w:t>
      </w:r>
    </w:p>
    <w:p w:rsidR="00E34966" w:rsidRDefault="00E34966" w:rsidP="00E34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="00476C5C" w:rsidRPr="0047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планировать и проводить физические эксперименты;</w:t>
      </w:r>
    </w:p>
    <w:p w:rsidR="00E34966" w:rsidRDefault="00E34966" w:rsidP="00E34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="00476C5C" w:rsidRPr="0047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E34966" w:rsidRDefault="00E34966" w:rsidP="00E34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="00476C5C" w:rsidRPr="0047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контексте межпредметных связей;</w:t>
      </w:r>
    </w:p>
    <w:p w:rsidR="00E34966" w:rsidRDefault="00E34966" w:rsidP="00E34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="00476C5C" w:rsidRPr="0047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принципы работы и характеристики изученных машин, приборов и технических устройств;</w:t>
      </w:r>
    </w:p>
    <w:p w:rsidR="00476C5C" w:rsidRPr="00476C5C" w:rsidRDefault="00E34966" w:rsidP="00E34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="00476C5C" w:rsidRPr="0047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476C5C" w:rsidRDefault="00476C5C" w:rsidP="003A481A">
      <w:pPr>
        <w:shd w:val="clear" w:color="auto" w:fill="FFFFFF"/>
        <w:spacing w:after="0" w:line="240" w:lineRule="auto"/>
        <w:ind w:firstLine="709"/>
        <w:jc w:val="both"/>
        <w:rPr>
          <w:rStyle w:val="c39"/>
          <w:rFonts w:ascii="Times New Roman" w:hAnsi="Times New Roman" w:cs="Times New Roman"/>
          <w:b/>
          <w:bCs/>
          <w:sz w:val="24"/>
          <w:szCs w:val="24"/>
        </w:rPr>
      </w:pPr>
    </w:p>
    <w:p w:rsidR="00476C5C" w:rsidRDefault="00476C5C" w:rsidP="003A481A">
      <w:pPr>
        <w:shd w:val="clear" w:color="auto" w:fill="FFFFFF"/>
        <w:spacing w:after="0" w:line="240" w:lineRule="auto"/>
        <w:ind w:firstLine="709"/>
        <w:jc w:val="both"/>
        <w:rPr>
          <w:rStyle w:val="c39"/>
          <w:rFonts w:ascii="Times New Roman" w:hAnsi="Times New Roman" w:cs="Times New Roman"/>
          <w:b/>
          <w:bCs/>
          <w:sz w:val="24"/>
          <w:szCs w:val="24"/>
        </w:rPr>
      </w:pPr>
    </w:p>
    <w:p w:rsidR="00D437B5" w:rsidRDefault="00D437B5" w:rsidP="000D44D4">
      <w:pPr>
        <w:shd w:val="clear" w:color="auto" w:fill="FFFFFF"/>
        <w:spacing w:after="0" w:line="240" w:lineRule="auto"/>
        <w:jc w:val="center"/>
        <w:rPr>
          <w:rStyle w:val="c30"/>
          <w:rFonts w:ascii="Times New Roman" w:hAnsi="Times New Roman" w:cs="Times New Roman"/>
          <w:b/>
          <w:sz w:val="24"/>
          <w:szCs w:val="24"/>
        </w:rPr>
      </w:pPr>
    </w:p>
    <w:p w:rsidR="00D437B5" w:rsidRDefault="00D437B5" w:rsidP="000D44D4">
      <w:pPr>
        <w:shd w:val="clear" w:color="auto" w:fill="FFFFFF"/>
        <w:spacing w:after="0" w:line="240" w:lineRule="auto"/>
        <w:jc w:val="center"/>
        <w:rPr>
          <w:rStyle w:val="c30"/>
          <w:rFonts w:ascii="Times New Roman" w:hAnsi="Times New Roman" w:cs="Times New Roman"/>
          <w:b/>
          <w:sz w:val="24"/>
          <w:szCs w:val="24"/>
        </w:rPr>
      </w:pPr>
    </w:p>
    <w:p w:rsidR="00D437B5" w:rsidRDefault="00D437B5" w:rsidP="000D44D4">
      <w:pPr>
        <w:shd w:val="clear" w:color="auto" w:fill="FFFFFF"/>
        <w:spacing w:after="0" w:line="240" w:lineRule="auto"/>
        <w:jc w:val="center"/>
        <w:rPr>
          <w:rStyle w:val="c30"/>
          <w:rFonts w:ascii="Times New Roman" w:hAnsi="Times New Roman" w:cs="Times New Roman"/>
          <w:b/>
          <w:sz w:val="24"/>
          <w:szCs w:val="24"/>
        </w:rPr>
      </w:pPr>
    </w:p>
    <w:p w:rsidR="00D437B5" w:rsidRDefault="00D437B5" w:rsidP="000D44D4">
      <w:pPr>
        <w:shd w:val="clear" w:color="auto" w:fill="FFFFFF"/>
        <w:spacing w:after="0" w:line="240" w:lineRule="auto"/>
        <w:jc w:val="center"/>
        <w:rPr>
          <w:rStyle w:val="c30"/>
          <w:rFonts w:ascii="Times New Roman" w:hAnsi="Times New Roman" w:cs="Times New Roman"/>
          <w:b/>
          <w:sz w:val="24"/>
          <w:szCs w:val="24"/>
        </w:rPr>
      </w:pPr>
    </w:p>
    <w:p w:rsidR="00D437B5" w:rsidRDefault="00D437B5" w:rsidP="000D44D4">
      <w:pPr>
        <w:shd w:val="clear" w:color="auto" w:fill="FFFFFF"/>
        <w:spacing w:after="0" w:line="240" w:lineRule="auto"/>
        <w:jc w:val="center"/>
        <w:rPr>
          <w:rStyle w:val="c30"/>
          <w:rFonts w:ascii="Times New Roman" w:hAnsi="Times New Roman" w:cs="Times New Roman"/>
          <w:b/>
          <w:sz w:val="24"/>
          <w:szCs w:val="24"/>
        </w:rPr>
      </w:pPr>
    </w:p>
    <w:p w:rsidR="00D437B5" w:rsidRDefault="00D437B5" w:rsidP="000D44D4">
      <w:pPr>
        <w:shd w:val="clear" w:color="auto" w:fill="FFFFFF"/>
        <w:spacing w:after="0" w:line="240" w:lineRule="auto"/>
        <w:jc w:val="center"/>
        <w:rPr>
          <w:rStyle w:val="c30"/>
          <w:rFonts w:ascii="Times New Roman" w:hAnsi="Times New Roman" w:cs="Times New Roman"/>
          <w:b/>
          <w:sz w:val="24"/>
          <w:szCs w:val="24"/>
        </w:rPr>
      </w:pPr>
    </w:p>
    <w:p w:rsidR="00D437B5" w:rsidRDefault="00D437B5" w:rsidP="000D44D4">
      <w:pPr>
        <w:shd w:val="clear" w:color="auto" w:fill="FFFFFF"/>
        <w:spacing w:after="0" w:line="240" w:lineRule="auto"/>
        <w:jc w:val="center"/>
        <w:rPr>
          <w:rStyle w:val="c30"/>
          <w:rFonts w:ascii="Times New Roman" w:hAnsi="Times New Roman" w:cs="Times New Roman"/>
          <w:b/>
          <w:sz w:val="24"/>
          <w:szCs w:val="24"/>
        </w:rPr>
      </w:pPr>
    </w:p>
    <w:p w:rsidR="00D437B5" w:rsidRDefault="00D437B5" w:rsidP="000D44D4">
      <w:pPr>
        <w:shd w:val="clear" w:color="auto" w:fill="FFFFFF"/>
        <w:spacing w:after="0" w:line="240" w:lineRule="auto"/>
        <w:jc w:val="center"/>
        <w:rPr>
          <w:rStyle w:val="c30"/>
          <w:rFonts w:ascii="Times New Roman" w:hAnsi="Times New Roman" w:cs="Times New Roman"/>
          <w:b/>
          <w:sz w:val="24"/>
          <w:szCs w:val="24"/>
        </w:rPr>
      </w:pPr>
    </w:p>
    <w:p w:rsidR="00D437B5" w:rsidRDefault="00D437B5" w:rsidP="000D44D4">
      <w:pPr>
        <w:shd w:val="clear" w:color="auto" w:fill="FFFFFF"/>
        <w:spacing w:after="0" w:line="240" w:lineRule="auto"/>
        <w:jc w:val="center"/>
        <w:rPr>
          <w:rStyle w:val="c30"/>
          <w:rFonts w:ascii="Times New Roman" w:hAnsi="Times New Roman" w:cs="Times New Roman"/>
          <w:b/>
          <w:sz w:val="24"/>
          <w:szCs w:val="24"/>
        </w:rPr>
      </w:pPr>
    </w:p>
    <w:p w:rsidR="00D437B5" w:rsidRDefault="00D437B5" w:rsidP="000D44D4">
      <w:pPr>
        <w:shd w:val="clear" w:color="auto" w:fill="FFFFFF"/>
        <w:spacing w:after="0" w:line="240" w:lineRule="auto"/>
        <w:jc w:val="center"/>
        <w:rPr>
          <w:rStyle w:val="c30"/>
          <w:rFonts w:ascii="Times New Roman" w:hAnsi="Times New Roman" w:cs="Times New Roman"/>
          <w:b/>
          <w:sz w:val="24"/>
          <w:szCs w:val="24"/>
        </w:rPr>
      </w:pPr>
    </w:p>
    <w:p w:rsidR="00D437B5" w:rsidRDefault="00D437B5" w:rsidP="000D44D4">
      <w:pPr>
        <w:shd w:val="clear" w:color="auto" w:fill="FFFFFF"/>
        <w:spacing w:after="0" w:line="240" w:lineRule="auto"/>
        <w:jc w:val="center"/>
        <w:rPr>
          <w:rStyle w:val="c30"/>
          <w:rFonts w:ascii="Times New Roman" w:hAnsi="Times New Roman" w:cs="Times New Roman"/>
          <w:b/>
          <w:sz w:val="24"/>
          <w:szCs w:val="24"/>
        </w:rPr>
      </w:pPr>
    </w:p>
    <w:p w:rsidR="00D437B5" w:rsidRDefault="00D437B5" w:rsidP="000D44D4">
      <w:pPr>
        <w:shd w:val="clear" w:color="auto" w:fill="FFFFFF"/>
        <w:spacing w:after="0" w:line="240" w:lineRule="auto"/>
        <w:jc w:val="center"/>
        <w:rPr>
          <w:rStyle w:val="c30"/>
          <w:rFonts w:ascii="Times New Roman" w:hAnsi="Times New Roman" w:cs="Times New Roman"/>
          <w:b/>
          <w:sz w:val="24"/>
          <w:szCs w:val="24"/>
        </w:rPr>
      </w:pPr>
    </w:p>
    <w:p w:rsidR="00D437B5" w:rsidRDefault="00D437B5" w:rsidP="000D44D4">
      <w:pPr>
        <w:shd w:val="clear" w:color="auto" w:fill="FFFFFF"/>
        <w:spacing w:after="0" w:line="240" w:lineRule="auto"/>
        <w:jc w:val="center"/>
        <w:rPr>
          <w:rStyle w:val="c30"/>
          <w:rFonts w:ascii="Times New Roman" w:hAnsi="Times New Roman" w:cs="Times New Roman"/>
          <w:b/>
          <w:sz w:val="24"/>
          <w:szCs w:val="24"/>
        </w:rPr>
      </w:pPr>
    </w:p>
    <w:p w:rsidR="00D437B5" w:rsidRDefault="00D437B5" w:rsidP="000D44D4">
      <w:pPr>
        <w:shd w:val="clear" w:color="auto" w:fill="FFFFFF"/>
        <w:spacing w:after="0" w:line="240" w:lineRule="auto"/>
        <w:jc w:val="center"/>
        <w:rPr>
          <w:rStyle w:val="c30"/>
          <w:rFonts w:ascii="Times New Roman" w:hAnsi="Times New Roman" w:cs="Times New Roman"/>
          <w:b/>
          <w:sz w:val="24"/>
          <w:szCs w:val="24"/>
        </w:rPr>
      </w:pPr>
    </w:p>
    <w:p w:rsidR="00D437B5" w:rsidRDefault="00D437B5" w:rsidP="000D44D4">
      <w:pPr>
        <w:shd w:val="clear" w:color="auto" w:fill="FFFFFF"/>
        <w:spacing w:after="0" w:line="240" w:lineRule="auto"/>
        <w:jc w:val="center"/>
        <w:rPr>
          <w:rStyle w:val="c30"/>
          <w:rFonts w:ascii="Times New Roman" w:hAnsi="Times New Roman" w:cs="Times New Roman"/>
          <w:b/>
          <w:sz w:val="24"/>
          <w:szCs w:val="24"/>
        </w:rPr>
      </w:pPr>
    </w:p>
    <w:p w:rsidR="00D437B5" w:rsidRDefault="00D437B5" w:rsidP="000D44D4">
      <w:pPr>
        <w:shd w:val="clear" w:color="auto" w:fill="FFFFFF"/>
        <w:spacing w:after="0" w:line="240" w:lineRule="auto"/>
        <w:jc w:val="center"/>
        <w:rPr>
          <w:rStyle w:val="c30"/>
          <w:rFonts w:ascii="Times New Roman" w:hAnsi="Times New Roman" w:cs="Times New Roman"/>
          <w:b/>
          <w:sz w:val="24"/>
          <w:szCs w:val="24"/>
        </w:rPr>
      </w:pPr>
    </w:p>
    <w:p w:rsidR="00D437B5" w:rsidRDefault="00D437B5" w:rsidP="000D44D4">
      <w:pPr>
        <w:shd w:val="clear" w:color="auto" w:fill="FFFFFF"/>
        <w:spacing w:after="0" w:line="240" w:lineRule="auto"/>
        <w:jc w:val="center"/>
        <w:rPr>
          <w:rStyle w:val="c30"/>
          <w:rFonts w:ascii="Times New Roman" w:hAnsi="Times New Roman" w:cs="Times New Roman"/>
          <w:b/>
          <w:sz w:val="24"/>
          <w:szCs w:val="24"/>
        </w:rPr>
      </w:pPr>
    </w:p>
    <w:p w:rsidR="00D437B5" w:rsidRDefault="00D437B5" w:rsidP="000D44D4">
      <w:pPr>
        <w:shd w:val="clear" w:color="auto" w:fill="FFFFFF"/>
        <w:spacing w:after="0" w:line="240" w:lineRule="auto"/>
        <w:jc w:val="center"/>
        <w:rPr>
          <w:rStyle w:val="c30"/>
          <w:rFonts w:ascii="Times New Roman" w:hAnsi="Times New Roman" w:cs="Times New Roman"/>
          <w:b/>
          <w:sz w:val="24"/>
          <w:szCs w:val="24"/>
        </w:rPr>
      </w:pPr>
    </w:p>
    <w:p w:rsidR="00D437B5" w:rsidRDefault="00D437B5" w:rsidP="000D44D4">
      <w:pPr>
        <w:shd w:val="clear" w:color="auto" w:fill="FFFFFF"/>
        <w:spacing w:after="0" w:line="240" w:lineRule="auto"/>
        <w:jc w:val="center"/>
        <w:rPr>
          <w:rStyle w:val="c30"/>
          <w:rFonts w:ascii="Times New Roman" w:hAnsi="Times New Roman" w:cs="Times New Roman"/>
          <w:b/>
          <w:sz w:val="24"/>
          <w:szCs w:val="24"/>
        </w:rPr>
      </w:pPr>
    </w:p>
    <w:p w:rsidR="00D437B5" w:rsidRDefault="00D437B5" w:rsidP="000D44D4">
      <w:pPr>
        <w:shd w:val="clear" w:color="auto" w:fill="FFFFFF"/>
        <w:spacing w:after="0" w:line="240" w:lineRule="auto"/>
        <w:jc w:val="center"/>
        <w:rPr>
          <w:rStyle w:val="c30"/>
          <w:rFonts w:ascii="Times New Roman" w:hAnsi="Times New Roman" w:cs="Times New Roman"/>
          <w:b/>
          <w:sz w:val="24"/>
          <w:szCs w:val="24"/>
        </w:rPr>
      </w:pPr>
    </w:p>
    <w:p w:rsidR="00D437B5" w:rsidRDefault="00D437B5" w:rsidP="00E34966">
      <w:pPr>
        <w:shd w:val="clear" w:color="auto" w:fill="FFFFFF"/>
        <w:spacing w:after="0" w:line="240" w:lineRule="auto"/>
        <w:rPr>
          <w:rStyle w:val="c30"/>
          <w:rFonts w:ascii="Times New Roman" w:hAnsi="Times New Roman" w:cs="Times New Roman"/>
          <w:b/>
          <w:sz w:val="24"/>
          <w:szCs w:val="24"/>
        </w:rPr>
      </w:pPr>
    </w:p>
    <w:p w:rsidR="00E34966" w:rsidRDefault="00E34966" w:rsidP="00E34966">
      <w:pPr>
        <w:shd w:val="clear" w:color="auto" w:fill="FFFFFF"/>
        <w:spacing w:after="0" w:line="240" w:lineRule="auto"/>
        <w:rPr>
          <w:rStyle w:val="c30"/>
          <w:rFonts w:ascii="Times New Roman" w:hAnsi="Times New Roman" w:cs="Times New Roman"/>
          <w:b/>
          <w:sz w:val="24"/>
          <w:szCs w:val="24"/>
        </w:rPr>
      </w:pPr>
    </w:p>
    <w:p w:rsidR="000D44D4" w:rsidRPr="000D44D4" w:rsidRDefault="000D44D4" w:rsidP="000D44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D4">
        <w:rPr>
          <w:rStyle w:val="c30"/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«Физика»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b/>
          <w:bCs/>
        </w:rPr>
      </w:pPr>
      <w:r w:rsidRPr="007610D9">
        <w:rPr>
          <w:rStyle w:val="c10"/>
          <w:b/>
          <w:bCs/>
        </w:rPr>
        <w:t>Основы электродинамики (16 часов)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9"/>
          <w:b/>
          <w:bCs/>
        </w:rPr>
      </w:pPr>
      <w:r w:rsidRPr="007610D9">
        <w:rPr>
          <w:rStyle w:val="c39"/>
          <w:b/>
          <w:bCs/>
        </w:rPr>
        <w:t>Глава1. Магнитное поле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9"/>
        </w:rPr>
      </w:pPr>
      <w:r w:rsidRPr="007610D9">
        <w:rPr>
          <w:rStyle w:val="c39"/>
        </w:rPr>
        <w:t>Взаимодействие токов. Магнитное поле. Индукция магнитного поля. Сила Ампера. Сила Лоренца. Магнитные свойства вещества.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6"/>
          <w:b/>
          <w:bCs/>
        </w:rPr>
      </w:pPr>
      <w:r w:rsidRPr="007610D9">
        <w:rPr>
          <w:rStyle w:val="c16"/>
          <w:b/>
          <w:bCs/>
        </w:rPr>
        <w:t>Глава 2. Электромагнитная индукция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</w:rPr>
      </w:pPr>
      <w:r w:rsidRPr="007610D9">
        <w:rPr>
          <w:rStyle w:val="c30"/>
        </w:rPr>
        <w:t>Открытие электромагнитной индукции. Правило Ленца. Магнитный поток. Закон электромагнитной индукции. Вихревое электрическое поле. Самоиндукция. Индуктивность. Энергия магнитного поля. Электромагнитное поле.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9"/>
          <w:b/>
          <w:bCs/>
        </w:rPr>
      </w:pPr>
      <w:r w:rsidRPr="007610D9">
        <w:rPr>
          <w:rStyle w:val="c39"/>
          <w:b/>
          <w:bCs/>
        </w:rPr>
        <w:t>Колебания и волны (14 часов)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9"/>
          <w:b/>
          <w:bCs/>
        </w:rPr>
      </w:pPr>
      <w:r w:rsidRPr="007610D9">
        <w:rPr>
          <w:rStyle w:val="c39"/>
          <w:b/>
          <w:bCs/>
        </w:rPr>
        <w:t>Глава 3. Механические   колебания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</w:rPr>
      </w:pPr>
      <w:r w:rsidRPr="007610D9">
        <w:rPr>
          <w:rStyle w:val="c30"/>
        </w:rPr>
        <w:t>Свободные и вынужденные колебания. Условия возникновения колебаний. Динамика колебательного движения. Гармонические колебания. Энергия колебательного движения. Вынужденные колебания. Резонанс.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6"/>
          <w:b/>
          <w:bCs/>
        </w:rPr>
      </w:pPr>
      <w:r w:rsidRPr="007610D9">
        <w:rPr>
          <w:rStyle w:val="c16"/>
          <w:b/>
          <w:bCs/>
        </w:rPr>
        <w:t>Глава 4.  Электромагнитные колебания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</w:rPr>
      </w:pPr>
      <w:r w:rsidRPr="007610D9">
        <w:rPr>
          <w:rStyle w:val="c30"/>
        </w:rPr>
        <w:t>Свободные колебания. Гармонические колебания. Затухающие и вынужденные колебания. Резонанс. Свободные электромагнитные колебания. Аналогия между механическими и электромагнитными колебаниями. Гармонические электромагнитные колебания. Формула Томсона. Переменный электрический ток. Резистор в цепи переменного тока. Конденсатор и катушка индуктивности в цепи переменного тока. Резонанс в электрической цепи. Автоколебания. Генератор переменного тока. Трансформатор. Производство, передача и потребление электроэнергии.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</w:rPr>
      </w:pPr>
      <w:r w:rsidRPr="007610D9">
        <w:rPr>
          <w:rStyle w:val="c39"/>
          <w:b/>
          <w:bCs/>
        </w:rPr>
        <w:t>Глава 5.  Механические волны</w:t>
      </w:r>
      <w:r w:rsidRPr="007610D9">
        <w:rPr>
          <w:rStyle w:val="c30"/>
        </w:rPr>
        <w:t> 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</w:rPr>
      </w:pPr>
      <w:r w:rsidRPr="007610D9">
        <w:rPr>
          <w:rStyle w:val="c30"/>
        </w:rPr>
        <w:t>Волновые явления. Характеристики волны. Распространение волн в упругих средах. Уравнение гармонической бегущей волны. Звуковые волны. Интерференция, дифракция и поляризация механических волн.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6"/>
          <w:b/>
          <w:bCs/>
        </w:rPr>
      </w:pPr>
      <w:r w:rsidRPr="007610D9">
        <w:rPr>
          <w:rStyle w:val="c16"/>
          <w:b/>
          <w:bCs/>
        </w:rPr>
        <w:t>Глава 6.  Электромагнитные волны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</w:rPr>
      </w:pPr>
      <w:r w:rsidRPr="007610D9">
        <w:rPr>
          <w:rStyle w:val="c30"/>
        </w:rPr>
        <w:t>Электромагнитное поле. Электромагнитная волна. Экспериментальное обнаружение электромагнитных волн. Плотность потока электромагнитного излучения. Изобретение радио А.С. Поповым. Принципы радиосвязи. Модуляция и детектирование. Свойства электромагнитных волн. Распространение радиоволн. Радиолокация. Понятие о телевидении. Развитие средств связи.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b/>
          <w:bCs/>
        </w:rPr>
      </w:pPr>
      <w:r w:rsidRPr="007610D9">
        <w:rPr>
          <w:rStyle w:val="c10"/>
          <w:b/>
          <w:bCs/>
        </w:rPr>
        <w:t>Оптика (10 часов)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6"/>
          <w:b/>
          <w:bCs/>
        </w:rPr>
      </w:pPr>
      <w:r w:rsidRPr="007610D9">
        <w:rPr>
          <w:rStyle w:val="c39"/>
          <w:b/>
          <w:bCs/>
        </w:rPr>
        <w:t>Глава 7. Оптика.</w:t>
      </w:r>
      <w:r w:rsidRPr="007610D9">
        <w:rPr>
          <w:rStyle w:val="c39"/>
        </w:rPr>
        <w:t> </w:t>
      </w:r>
      <w:r w:rsidRPr="007610D9">
        <w:rPr>
          <w:rStyle w:val="c16"/>
          <w:b/>
          <w:bCs/>
        </w:rPr>
        <w:t>Световые волны.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</w:rPr>
      </w:pPr>
      <w:r w:rsidRPr="007610D9">
        <w:rPr>
          <w:rStyle w:val="c30"/>
        </w:rPr>
        <w:t>Скорость света. Принцип Гюйгенса. Закон отражения света. Законы преломления света. Полное отражение света. Линзы. Построение изображений в линзе. Формула тонкой линзы. Увеличение линзы. Дисперсия света. Интерференция света. Применение интерференции света. Дифракция света. Границы применимости геометрической оптики. Дифракционная решетка. Поперечность световых волн. Поляризация света.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b/>
          <w:bCs/>
        </w:rPr>
      </w:pPr>
      <w:r w:rsidRPr="007610D9">
        <w:rPr>
          <w:rStyle w:val="c10"/>
          <w:b/>
          <w:bCs/>
        </w:rPr>
        <w:t>Элементы теории относительности (3 часа)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</w:rPr>
      </w:pPr>
      <w:r w:rsidRPr="007610D9">
        <w:rPr>
          <w:rStyle w:val="c39"/>
          <w:b/>
          <w:bCs/>
        </w:rPr>
        <w:t>Глава 8. Элементы теории относительности</w:t>
      </w:r>
      <w:r w:rsidRPr="007610D9">
        <w:rPr>
          <w:rStyle w:val="c30"/>
        </w:rPr>
        <w:t> 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</w:rPr>
      </w:pPr>
      <w:r w:rsidRPr="007610D9">
        <w:rPr>
          <w:rStyle w:val="c30"/>
        </w:rPr>
        <w:t>Законы электродинамики и принцип относительности. Постулаты теории относительности. Основные следствия из постулатов теории относительности. Элементы релятивистской динамики.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6"/>
          <w:b/>
          <w:bCs/>
        </w:rPr>
      </w:pPr>
      <w:r w:rsidRPr="007610D9">
        <w:rPr>
          <w:rStyle w:val="c39"/>
          <w:b/>
          <w:bCs/>
        </w:rPr>
        <w:t>Квантовая физика (14 часов)</w:t>
      </w:r>
      <w:r w:rsidRPr="007610D9">
        <w:rPr>
          <w:rStyle w:val="c16"/>
          <w:b/>
          <w:bCs/>
        </w:rPr>
        <w:t> 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9"/>
          <w:b/>
          <w:bCs/>
        </w:rPr>
      </w:pPr>
      <w:r w:rsidRPr="007610D9">
        <w:rPr>
          <w:rStyle w:val="c39"/>
          <w:b/>
          <w:bCs/>
        </w:rPr>
        <w:t>Глава 9. Излучение и спектры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</w:rPr>
      </w:pPr>
      <w:r w:rsidRPr="007610D9">
        <w:rPr>
          <w:rStyle w:val="c30"/>
        </w:rPr>
        <w:t>Виды излучений. Источники света. Спектры и спектральный анализ. Шкала электромагнитных излучений.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</w:rPr>
      </w:pPr>
      <w:r w:rsidRPr="007610D9">
        <w:rPr>
          <w:rStyle w:val="c39"/>
          <w:b/>
          <w:bCs/>
        </w:rPr>
        <w:t>Глава 10. Квантовая физика.  Световые кванты</w:t>
      </w:r>
      <w:r w:rsidRPr="007610D9">
        <w:rPr>
          <w:rStyle w:val="c39"/>
          <w:i/>
          <w:iCs/>
        </w:rPr>
        <w:t> </w:t>
      </w:r>
      <w:r w:rsidRPr="007610D9">
        <w:rPr>
          <w:rStyle w:val="c30"/>
        </w:rPr>
        <w:t> 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</w:rPr>
      </w:pPr>
      <w:r w:rsidRPr="007610D9">
        <w:rPr>
          <w:rStyle w:val="c30"/>
        </w:rPr>
        <w:t>Фотоэффект. Применение фотоэффекта.  Фотоны. Корпускулярно-волновой дуализм. Давление света. Химическое действие света.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6"/>
          <w:b/>
          <w:bCs/>
        </w:rPr>
      </w:pPr>
      <w:r w:rsidRPr="007610D9">
        <w:rPr>
          <w:rStyle w:val="c16"/>
          <w:b/>
          <w:bCs/>
        </w:rPr>
        <w:t>Глава 11.  Атомная физика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</w:rPr>
      </w:pPr>
      <w:r w:rsidRPr="007610D9">
        <w:rPr>
          <w:rStyle w:val="c30"/>
        </w:rPr>
        <w:lastRenderedPageBreak/>
        <w:t>Строение атома. Опыт Резерфорда. Квантовые постулаты Бора. Модель атома водорода по Бору. Лазеры.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6"/>
          <w:b/>
          <w:bCs/>
        </w:rPr>
      </w:pPr>
      <w:r w:rsidRPr="007610D9">
        <w:rPr>
          <w:rStyle w:val="c16"/>
          <w:b/>
          <w:bCs/>
        </w:rPr>
        <w:t>Глава 12.  Физика атомного ядра.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</w:rPr>
      </w:pPr>
      <w:r w:rsidRPr="007610D9">
        <w:rPr>
          <w:rStyle w:val="c30"/>
        </w:rPr>
        <w:t>Строение атомного ядра. Ядерные силы. Обменная модель ядерного взаимодействия. Энергия связи атомных ядер. Радиоактивность. Виды радиоактивного излучения. Закон радиоактивного распада. Период полураспада. Методы наблюдения и регистрации элементарных частиц. Искусственная радиоактивность. Ядерные реакции. Деление ядер урана. Цепная реакция деления. Ядерный реактор. Термоядерные реакции. Применение ядерной энергии. Изотопы. Получение и применение радиоактивных изотопов. Биологическое действие радиоактивных излучений.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9"/>
          <w:b/>
          <w:bCs/>
        </w:rPr>
      </w:pPr>
      <w:r w:rsidRPr="007610D9">
        <w:rPr>
          <w:rStyle w:val="c39"/>
          <w:b/>
          <w:bCs/>
        </w:rPr>
        <w:t>Глава 13. Элементарные частицы.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</w:rPr>
      </w:pPr>
      <w:r w:rsidRPr="007610D9">
        <w:rPr>
          <w:rStyle w:val="c30"/>
        </w:rPr>
        <w:t>Три этапа в развитии физики элементарных частиц. Открытие позитрона. Античастицы. Лептоны. Адроны. Кварки.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9"/>
          <w:b/>
          <w:bCs/>
        </w:rPr>
      </w:pPr>
      <w:r w:rsidRPr="007610D9">
        <w:rPr>
          <w:rStyle w:val="c39"/>
          <w:b/>
          <w:bCs/>
        </w:rPr>
        <w:t>Астрономия (9 часов)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6"/>
          <w:b/>
          <w:bCs/>
        </w:rPr>
      </w:pPr>
      <w:r w:rsidRPr="007610D9">
        <w:rPr>
          <w:rStyle w:val="c16"/>
          <w:b/>
          <w:bCs/>
        </w:rPr>
        <w:t>Глава 14. Солнечная система.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</w:rPr>
      </w:pPr>
      <w:r w:rsidRPr="007610D9">
        <w:rPr>
          <w:rStyle w:val="c30"/>
        </w:rPr>
        <w:t>Видимые движения небесных тел. Законы Кеплера. Система Земля-Луна. Физическая природа планет и малых тел Солнечной системы.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6"/>
          <w:b/>
          <w:bCs/>
        </w:rPr>
      </w:pPr>
      <w:r w:rsidRPr="007610D9">
        <w:rPr>
          <w:rStyle w:val="c16"/>
          <w:b/>
          <w:bCs/>
        </w:rPr>
        <w:t>Глава 15. Солнце и звезды.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</w:rPr>
      </w:pPr>
      <w:r w:rsidRPr="007610D9">
        <w:rPr>
          <w:rStyle w:val="c30"/>
        </w:rPr>
        <w:t>Солнце. Основные характеристики звезд. Внутреннее строение Солнца и звезд. Эволюция звезд: рождение, жизнь и смерть звезд.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6"/>
          <w:b/>
          <w:bCs/>
        </w:rPr>
      </w:pPr>
      <w:r w:rsidRPr="007610D9">
        <w:rPr>
          <w:rStyle w:val="c16"/>
          <w:b/>
          <w:bCs/>
        </w:rPr>
        <w:t>Глава 16. Строение Вселенной.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</w:rPr>
      </w:pPr>
      <w:r w:rsidRPr="007610D9">
        <w:rPr>
          <w:rStyle w:val="c30"/>
        </w:rPr>
        <w:t>Млечный Путь – наша Галактика. Галактики. Строение и эволюция Вселенной.  Единая физическая картина мира.</w:t>
      </w:r>
    </w:p>
    <w:p w:rsidR="000D44D4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b/>
          <w:bCs/>
        </w:rPr>
      </w:pPr>
      <w:r w:rsidRPr="007610D9">
        <w:rPr>
          <w:rStyle w:val="c10"/>
          <w:b/>
          <w:bCs/>
        </w:rPr>
        <w:t>Повторение (2 часа)</w:t>
      </w:r>
    </w:p>
    <w:p w:rsidR="00DF18EA" w:rsidRPr="007610D9" w:rsidRDefault="00DF18EA" w:rsidP="000D44D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</w:rPr>
      </w:pPr>
      <w:r w:rsidRPr="007610D9">
        <w:rPr>
          <w:rStyle w:val="c30"/>
        </w:rPr>
        <w:t>Повторение основных разделов, изученных в курсе физики 11 класса. Написание тестовой итоговой работы за курс физики (включая раздел «Астрономия»).</w:t>
      </w:r>
    </w:p>
    <w:p w:rsidR="00A109BB" w:rsidRDefault="00A109BB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</w:p>
    <w:p w:rsidR="00A109BB" w:rsidRDefault="00A109BB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</w:p>
    <w:p w:rsidR="00A109BB" w:rsidRDefault="00A109BB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</w:p>
    <w:p w:rsidR="00A109BB" w:rsidRDefault="00A109BB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</w:p>
    <w:p w:rsidR="00A109BB" w:rsidRDefault="00A109BB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</w:p>
    <w:p w:rsidR="00A109BB" w:rsidRDefault="00A109BB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</w:p>
    <w:p w:rsidR="00A109BB" w:rsidRDefault="00A109BB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</w:p>
    <w:p w:rsidR="00A109BB" w:rsidRDefault="00A109BB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</w:p>
    <w:p w:rsidR="00A109BB" w:rsidRDefault="00A109BB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</w:p>
    <w:p w:rsidR="00A109BB" w:rsidRDefault="00A109BB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</w:p>
    <w:p w:rsidR="00A109BB" w:rsidRDefault="00A109BB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</w:p>
    <w:p w:rsidR="00A109BB" w:rsidRDefault="00A109BB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</w:p>
    <w:p w:rsidR="00A109BB" w:rsidRDefault="00A109BB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</w:p>
    <w:p w:rsidR="00A109BB" w:rsidRDefault="00A109BB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</w:p>
    <w:p w:rsidR="00A109BB" w:rsidRDefault="00A109BB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</w:p>
    <w:p w:rsidR="00A109BB" w:rsidRDefault="00A109BB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</w:p>
    <w:p w:rsidR="00A109BB" w:rsidRDefault="00A109BB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</w:p>
    <w:p w:rsidR="00A109BB" w:rsidRDefault="00A109BB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</w:p>
    <w:p w:rsidR="00A109BB" w:rsidRDefault="00A109BB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</w:p>
    <w:p w:rsidR="00A109BB" w:rsidRDefault="00A109BB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</w:p>
    <w:p w:rsidR="00A109BB" w:rsidRDefault="00A109BB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</w:p>
    <w:p w:rsidR="00A109BB" w:rsidRDefault="00A109BB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</w:p>
    <w:p w:rsidR="00A109BB" w:rsidRDefault="00A109BB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</w:p>
    <w:p w:rsidR="00A109BB" w:rsidRDefault="00A109BB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</w:p>
    <w:p w:rsidR="00A109BB" w:rsidRDefault="00A109BB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</w:p>
    <w:p w:rsidR="00A109BB" w:rsidRDefault="00A109BB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</w:p>
    <w:p w:rsidR="00DF18EA" w:rsidRPr="00D437B5" w:rsidRDefault="00D437B5" w:rsidP="00D437B5">
      <w:pPr>
        <w:pStyle w:val="c96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</w:rPr>
      </w:pPr>
      <w:r w:rsidRPr="00D437B5">
        <w:rPr>
          <w:rStyle w:val="c30"/>
          <w:b/>
          <w:color w:val="000000"/>
        </w:rPr>
        <w:lastRenderedPageBreak/>
        <w:t>Тематическое планирование</w:t>
      </w:r>
      <w:r w:rsidR="00B23ACA">
        <w:rPr>
          <w:rStyle w:val="c30"/>
          <w:b/>
          <w:color w:val="000000"/>
        </w:rPr>
        <w:t xml:space="preserve"> учебного предмета «Физика»</w:t>
      </w:r>
    </w:p>
    <w:p w:rsidR="00DF18EA" w:rsidRPr="007610D9" w:rsidRDefault="00DF18EA" w:rsidP="007610D9">
      <w:pPr>
        <w:pStyle w:val="c96"/>
        <w:shd w:val="clear" w:color="auto" w:fill="FFFFFF"/>
        <w:spacing w:before="0" w:beforeAutospacing="0" w:after="0" w:afterAutospacing="0"/>
        <w:jc w:val="both"/>
        <w:rPr>
          <w:rStyle w:val="c30"/>
          <w:color w:val="000000"/>
        </w:rPr>
      </w:pPr>
    </w:p>
    <w:tbl>
      <w:tblPr>
        <w:tblW w:w="10580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"/>
        <w:gridCol w:w="2863"/>
        <w:gridCol w:w="1581"/>
        <w:gridCol w:w="1679"/>
        <w:gridCol w:w="1721"/>
        <w:gridCol w:w="1984"/>
      </w:tblGrid>
      <w:tr w:rsidR="00DF18EA" w:rsidRPr="007610D9" w:rsidTr="00F4012C">
        <w:trPr>
          <w:trHeight w:val="298"/>
        </w:trPr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40"/>
                <w:b/>
                <w:bCs/>
                <w:color w:val="000000"/>
              </w:rPr>
              <w:t>№</w:t>
            </w:r>
            <w:r w:rsidR="00F4012C">
              <w:rPr>
                <w:rStyle w:val="c40"/>
                <w:b/>
                <w:bCs/>
                <w:color w:val="000000"/>
              </w:rPr>
              <w:t xml:space="preserve"> п/п</w:t>
            </w:r>
          </w:p>
        </w:tc>
        <w:tc>
          <w:tcPr>
            <w:tcW w:w="2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40"/>
                <w:b/>
                <w:bCs/>
                <w:color w:val="000000"/>
              </w:rPr>
              <w:t>Разделы курса физики</w:t>
            </w:r>
          </w:p>
        </w:tc>
        <w:tc>
          <w:tcPr>
            <w:tcW w:w="1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40"/>
                <w:b/>
                <w:bCs/>
                <w:color w:val="000000"/>
              </w:rPr>
              <w:t>Всего часов</w:t>
            </w: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34"/>
                <w:b/>
                <w:bCs/>
                <w:color w:val="000000"/>
              </w:rPr>
              <w:t>Из них количество часов</w:t>
            </w:r>
          </w:p>
        </w:tc>
      </w:tr>
      <w:tr w:rsidR="00DF18EA" w:rsidRPr="007610D9" w:rsidTr="00F4012C">
        <w:trPr>
          <w:trHeight w:val="272"/>
        </w:trPr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8EA" w:rsidRPr="007610D9" w:rsidRDefault="00DF18EA" w:rsidP="00F401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8EA" w:rsidRPr="007610D9" w:rsidRDefault="00DF18EA" w:rsidP="00F401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8EA" w:rsidRPr="007610D9" w:rsidRDefault="00DF18EA" w:rsidP="00F401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40"/>
                <w:b/>
                <w:bCs/>
                <w:color w:val="000000"/>
              </w:rPr>
              <w:t>Теория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40"/>
                <w:b/>
                <w:bCs/>
                <w:color w:val="000000"/>
              </w:rPr>
              <w:t>Лабораторные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40"/>
                <w:b/>
                <w:bCs/>
                <w:color w:val="000000"/>
              </w:rPr>
              <w:t>Контрольные работы</w:t>
            </w:r>
          </w:p>
        </w:tc>
      </w:tr>
      <w:tr w:rsidR="00DF18EA" w:rsidRPr="007610D9" w:rsidTr="00F4012C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1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1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Основы электродинамики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16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13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1</w:t>
            </w:r>
          </w:p>
        </w:tc>
      </w:tr>
      <w:tr w:rsidR="00DF18EA" w:rsidRPr="007610D9" w:rsidTr="00F4012C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2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1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Колебания и волны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14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12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1</w:t>
            </w:r>
          </w:p>
        </w:tc>
      </w:tr>
      <w:tr w:rsidR="00DF18EA" w:rsidRPr="007610D9" w:rsidTr="00F4012C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3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1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Оптика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10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4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1</w:t>
            </w:r>
          </w:p>
        </w:tc>
      </w:tr>
      <w:tr w:rsidR="00DF18EA" w:rsidRPr="007610D9" w:rsidTr="00F4012C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4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1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Элементы теории относительности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3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3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0</w:t>
            </w:r>
          </w:p>
        </w:tc>
      </w:tr>
      <w:tr w:rsidR="00DF18EA" w:rsidRPr="007610D9" w:rsidTr="00F4012C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5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1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Квантовая физика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14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13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1</w:t>
            </w:r>
          </w:p>
        </w:tc>
      </w:tr>
      <w:tr w:rsidR="00DF18EA" w:rsidRPr="007610D9" w:rsidTr="00F4012C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6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1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Астрономия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9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9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0</w:t>
            </w:r>
          </w:p>
        </w:tc>
      </w:tr>
      <w:tr w:rsidR="00DF18EA" w:rsidRPr="007610D9" w:rsidTr="00F4012C">
        <w:trPr>
          <w:trHeight w:val="51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1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9"/>
              </w:rPr>
              <w:t>Итого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40"/>
                <w:b/>
                <w:bCs/>
                <w:color w:val="000000"/>
              </w:rPr>
              <w:t>6</w:t>
            </w:r>
            <w:r w:rsidR="00B23ACA">
              <w:rPr>
                <w:rStyle w:val="c40"/>
                <w:b/>
                <w:bCs/>
                <w:color w:val="000000"/>
              </w:rPr>
              <w:t>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40"/>
                <w:b/>
                <w:bCs/>
                <w:color w:val="000000"/>
              </w:rPr>
              <w:t>5</w:t>
            </w:r>
            <w:r w:rsidR="00B23ACA">
              <w:rPr>
                <w:rStyle w:val="c40"/>
                <w:b/>
                <w:bCs/>
                <w:color w:val="000000"/>
              </w:rPr>
              <w:t>4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DF18E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10D9">
              <w:rPr>
                <w:rStyle w:val="c40"/>
                <w:b/>
                <w:bCs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18EA" w:rsidRPr="007610D9" w:rsidRDefault="00B23ACA" w:rsidP="00F4012C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40"/>
                <w:b/>
                <w:bCs/>
                <w:color w:val="000000"/>
              </w:rPr>
              <w:t>4</w:t>
            </w:r>
          </w:p>
        </w:tc>
      </w:tr>
    </w:tbl>
    <w:p w:rsidR="00554C60" w:rsidRPr="007610D9" w:rsidRDefault="00554C60" w:rsidP="00761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19A9" w:rsidRDefault="007D19A9" w:rsidP="007D19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9A9" w:rsidRDefault="007D19A9" w:rsidP="007D19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  <w:r w:rsidR="00B23ACA">
        <w:rPr>
          <w:rFonts w:ascii="Times New Roman" w:hAnsi="Times New Roman"/>
          <w:b/>
          <w:sz w:val="24"/>
          <w:szCs w:val="24"/>
        </w:rPr>
        <w:t>учебного предмета «Физика»</w:t>
      </w:r>
    </w:p>
    <w:p w:rsidR="002752C0" w:rsidRDefault="002752C0" w:rsidP="007D19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710"/>
        <w:gridCol w:w="4395"/>
        <w:gridCol w:w="936"/>
        <w:gridCol w:w="907"/>
        <w:gridCol w:w="851"/>
        <w:gridCol w:w="850"/>
        <w:gridCol w:w="1134"/>
      </w:tblGrid>
      <w:tr w:rsidR="007D19A9" w:rsidTr="007D19A9">
        <w:trPr>
          <w:trHeight w:val="55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Пара-граф</w:t>
            </w:r>
          </w:p>
        </w:tc>
      </w:tr>
      <w:tr w:rsidR="007D19A9" w:rsidTr="007D19A9">
        <w:trPr>
          <w:trHeight w:val="7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9A9" w:rsidTr="007D19A9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9A9" w:rsidTr="007D19A9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9" w:rsidRPr="00970D7C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9" w:rsidRPr="00970D7C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7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9" w:rsidRPr="00970D7C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970D7C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970D7C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9" w:rsidRPr="00970D7C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9" w:rsidRPr="00970D7C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9A9" w:rsidTr="007D19A9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9" w:rsidRPr="00970D7C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9" w:rsidRPr="00970D7C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9" w:rsidRPr="00970D7C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970D7C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970D7C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9" w:rsidRPr="00970D7C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A9" w:rsidRPr="00970D7C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электродинамики (продолжение)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 поле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Магнитное поле. Индукция магнитного поля.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 Ампера.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1 «Наблюдение действия магнитного поля на ток».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 магнитного поля на движущуюся заряженную частицу. Сила Лоренца.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Магнитные свойства вещества.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Электромагнитная индукция. Магнитный поток. Правило Ленца. Закон электромагнитной индукции.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П.7-8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2 «Изучение явления электромагнитной индукции».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Явление самоиндукции. </w:t>
            </w: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Индуктивность. Энергия магнитного поля тока.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 «Магнитное поле. Электромагнитная индукция».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 волны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Свободные колебания. Гармонические колебания.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П.13-14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3 «Определение ускорения свободного падения при помощи маятника».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Затухающие и вынужденные колебания. Резонанс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Свободные электромагнитные колебания. Гармонические электромагнитные колебания в колебательном контуре. Формула Томсона.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П.17-19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Переменный электрический ток. Резистор в цепи переменного тока.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 и катушка индуктивности в цепи переменного тока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Резонанс в электрической цепи.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Генератор переменного тока. Трансформатор.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Производство, передача и потребление электрической энергии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волны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Волновые явления. Характеристики волны.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Звуковые волны.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Интерференция, дифракция и поляризация механических волн.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волны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Электромагнитное поле. Электромагнитная волна.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Изобретение радио А. С. Поповым. Принципы радиосвязи. Модуляция и детектирование.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П.36-38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электромагнитных волн. Распространение радиоволн. Радиолокация.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П.39-40</w:t>
            </w:r>
          </w:p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телевидении. Развитие средств связи.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П.41-42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«Колебания и волны».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волны. Геометрическая и волновая оптика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света. Принцип Гюйгенса. Закон отражения света.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П.44-45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преломления света. Полное отражение света.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П.47-48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4 «Измерение показателя преломления стекла».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Линзы. Построение изображений в линзе. Формула тонкой линзы. Увеличение линзы.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П.50-51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«Определение оптической силы и фокусного расстояния собирающей линзы»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Дисперсия света. Интерференция света.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П.53-54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Дифракция света. Дифракционная решётка.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П.56-58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6 «Измерение длины световой волны».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3.1.9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7 «Оценка информационной ёмкости компакт-диска (CD)».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3.1.10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«Интерференция и дифракция света».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3.1.11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Поперечность световых волн. Поляризация света.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П.60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Излучение и спектры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излучений. Источники света. Спектры и спектральный анализ.</w:t>
            </w:r>
          </w:p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8 «Наблюдение сплошного и линейчатого спектров».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П.66-67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Шкала электромагнитных волн.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П.68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специальной теории относительности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специальной теории относительности (СТО)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электродинамики и принцип относительности. Постулаты теории относительности.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П.61-62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следствия из постулатов теории относительности.</w:t>
            </w:r>
          </w:p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релятивистской динамики.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П.63-64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ьная работа № 3 по теме «Оптика</w:t>
            </w: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физика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кванты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Световые кванты. Фотоэффект.</w:t>
            </w:r>
          </w:p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П.69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фотоэффекта. Фотоны. Корпускулярно-волновой дуализм.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П.70-71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Давление света. Химическое действие света.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П.72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по теме «Световые </w:t>
            </w: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кванты. Фотоэффект».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Атомная физика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 атома. Опыты Резерфорда.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П.74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Квантовые постулаты Бора. Модель атома водорода по Бору.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П.75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П.76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атомного ядра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атомного ядра. Ядерные силы. Энергия связи атомных ядер.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П.78-80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5.3.2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Радиоактивность. Виды радиоактивного излучения.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П.82-83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5.3.3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радиоактивного распада. Период полураспада.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П.84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5.3.4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наблюдения и регистрации элементарных частиц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П.86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5.3.5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Искусственная радиоактивность. Ядерные реакции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П.87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5.3.6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ядер урана. Цепная реакция деления. Ядерный реактор.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П.88-89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5.3.7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Термоядерные реакции. Применение ядерной энергии.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П.90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5.3.8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Биологическое действие радиоактивных излучений.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П.92-94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Элементарные частицы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5.4.1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этапа в развитии физики элементарных частиц. Открытие позитрона. Античастицы.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П.95-96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5.4.2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4 по теме «Квантовая физика».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Вселенной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Солнечная система.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Видимые движения небесных тел. Законы Кеплера. Система Земля-Луна.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П.99-100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природа планет и малых тел Солнечной системы.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П.101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Солнце и звезды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П.102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характеристики звёзд. Эволюция звёзд: рождение, жизнь и смерть звёзд.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П.103-105</w:t>
            </w: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Вселенной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9A9" w:rsidTr="007D19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A9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Млечный Путь </w:t>
            </w: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002D"/>
            </w: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наша Галактика. Галактики.</w:t>
            </w:r>
          </w:p>
          <w:p w:rsidR="007D19A9" w:rsidRPr="00000327" w:rsidRDefault="007D19A9" w:rsidP="007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и эволюция Вселенной.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A9" w:rsidRPr="00000327" w:rsidRDefault="007D19A9" w:rsidP="007D19A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27">
              <w:rPr>
                <w:rFonts w:ascii="Times New Roman" w:hAnsi="Times New Roman" w:cs="Times New Roman"/>
                <w:sz w:val="24"/>
                <w:szCs w:val="24"/>
              </w:rPr>
              <w:t>П.106-107</w:t>
            </w:r>
          </w:p>
        </w:tc>
      </w:tr>
    </w:tbl>
    <w:p w:rsidR="00000327" w:rsidRPr="007610D9" w:rsidRDefault="00000327" w:rsidP="007610D9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sectPr w:rsidR="00000327" w:rsidRPr="007610D9" w:rsidSect="00000327">
      <w:pgSz w:w="11907" w:h="16840" w:code="9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4BE" w:rsidRDefault="009134BE" w:rsidP="00F21E76">
      <w:pPr>
        <w:spacing w:after="0" w:line="240" w:lineRule="auto"/>
      </w:pPr>
      <w:r>
        <w:separator/>
      </w:r>
    </w:p>
  </w:endnote>
  <w:endnote w:type="continuationSeparator" w:id="1">
    <w:p w:rsidR="009134BE" w:rsidRDefault="009134BE" w:rsidP="00F2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4BE" w:rsidRDefault="009134BE" w:rsidP="00F21E76">
      <w:pPr>
        <w:spacing w:after="0" w:line="240" w:lineRule="auto"/>
      </w:pPr>
      <w:r>
        <w:separator/>
      </w:r>
    </w:p>
  </w:footnote>
  <w:footnote w:type="continuationSeparator" w:id="1">
    <w:p w:rsidR="009134BE" w:rsidRDefault="009134BE" w:rsidP="00F21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5pt;height:11.55pt" o:bullet="t">
        <v:imagedata r:id="rId1" o:title="msoE294"/>
      </v:shape>
    </w:pict>
  </w:numPicBullet>
  <w:abstractNum w:abstractNumId="0">
    <w:nsid w:val="013B7115"/>
    <w:multiLevelType w:val="hybridMultilevel"/>
    <w:tmpl w:val="0EC4B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A580D"/>
    <w:multiLevelType w:val="hybridMultilevel"/>
    <w:tmpl w:val="846ED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06168"/>
    <w:multiLevelType w:val="multilevel"/>
    <w:tmpl w:val="3FDAF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1226E"/>
    <w:multiLevelType w:val="multilevel"/>
    <w:tmpl w:val="34E0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86381"/>
    <w:multiLevelType w:val="multilevel"/>
    <w:tmpl w:val="4806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30E5B"/>
    <w:multiLevelType w:val="multilevel"/>
    <w:tmpl w:val="CA8E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23624"/>
    <w:multiLevelType w:val="multilevel"/>
    <w:tmpl w:val="8CF6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561BB"/>
    <w:multiLevelType w:val="multilevel"/>
    <w:tmpl w:val="F81C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02A69"/>
    <w:multiLevelType w:val="multilevel"/>
    <w:tmpl w:val="696C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874ED"/>
    <w:multiLevelType w:val="hybridMultilevel"/>
    <w:tmpl w:val="10749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511EF"/>
    <w:multiLevelType w:val="hybridMultilevel"/>
    <w:tmpl w:val="557030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E371D"/>
    <w:multiLevelType w:val="multilevel"/>
    <w:tmpl w:val="332A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AF59F8"/>
    <w:multiLevelType w:val="multilevel"/>
    <w:tmpl w:val="95CA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291221"/>
    <w:multiLevelType w:val="hybridMultilevel"/>
    <w:tmpl w:val="60C288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83470"/>
    <w:multiLevelType w:val="hybridMultilevel"/>
    <w:tmpl w:val="B4FEF50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A747522"/>
    <w:multiLevelType w:val="multilevel"/>
    <w:tmpl w:val="CE8A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C16F78"/>
    <w:multiLevelType w:val="multilevel"/>
    <w:tmpl w:val="3BA8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0"/>
  </w:num>
  <w:num w:numId="5">
    <w:abstractNumId w:val="10"/>
  </w:num>
  <w:num w:numId="6">
    <w:abstractNumId w:val="14"/>
  </w:num>
  <w:num w:numId="7">
    <w:abstractNumId w:val="4"/>
  </w:num>
  <w:num w:numId="8">
    <w:abstractNumId w:val="3"/>
  </w:num>
  <w:num w:numId="9">
    <w:abstractNumId w:val="15"/>
  </w:num>
  <w:num w:numId="10">
    <w:abstractNumId w:val="5"/>
  </w:num>
  <w:num w:numId="11">
    <w:abstractNumId w:val="16"/>
  </w:num>
  <w:num w:numId="12">
    <w:abstractNumId w:val="8"/>
  </w:num>
  <w:num w:numId="13">
    <w:abstractNumId w:val="2"/>
  </w:num>
  <w:num w:numId="14">
    <w:abstractNumId w:val="7"/>
  </w:num>
  <w:num w:numId="15">
    <w:abstractNumId w:val="12"/>
  </w:num>
  <w:num w:numId="16">
    <w:abstractNumId w:val="6"/>
  </w:num>
  <w:num w:numId="17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6CF"/>
    <w:rsid w:val="00000327"/>
    <w:rsid w:val="000D44D4"/>
    <w:rsid w:val="000D6C21"/>
    <w:rsid w:val="001756CF"/>
    <w:rsid w:val="002752C0"/>
    <w:rsid w:val="00312B88"/>
    <w:rsid w:val="003A481A"/>
    <w:rsid w:val="00430A5D"/>
    <w:rsid w:val="00476C5C"/>
    <w:rsid w:val="004E1A3D"/>
    <w:rsid w:val="00554C60"/>
    <w:rsid w:val="006170FD"/>
    <w:rsid w:val="006724E9"/>
    <w:rsid w:val="00691A51"/>
    <w:rsid w:val="007610D9"/>
    <w:rsid w:val="007D19A9"/>
    <w:rsid w:val="008D05AB"/>
    <w:rsid w:val="009134BE"/>
    <w:rsid w:val="0095638B"/>
    <w:rsid w:val="009E11FB"/>
    <w:rsid w:val="00A109BB"/>
    <w:rsid w:val="00A13B04"/>
    <w:rsid w:val="00A50DA6"/>
    <w:rsid w:val="00B06D49"/>
    <w:rsid w:val="00B23ACA"/>
    <w:rsid w:val="00BA032B"/>
    <w:rsid w:val="00BB0B3F"/>
    <w:rsid w:val="00BD411D"/>
    <w:rsid w:val="00D437B5"/>
    <w:rsid w:val="00DF18EA"/>
    <w:rsid w:val="00E34966"/>
    <w:rsid w:val="00EA1099"/>
    <w:rsid w:val="00F07248"/>
    <w:rsid w:val="00F1516F"/>
    <w:rsid w:val="00F21E76"/>
    <w:rsid w:val="00F4012C"/>
    <w:rsid w:val="00FA4940"/>
    <w:rsid w:val="00FB22A1"/>
    <w:rsid w:val="00FF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99"/>
  </w:style>
  <w:style w:type="paragraph" w:styleId="1">
    <w:name w:val="heading 1"/>
    <w:basedOn w:val="a"/>
    <w:next w:val="a"/>
    <w:link w:val="10"/>
    <w:qFormat/>
    <w:rsid w:val="00554C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54C6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4C60"/>
    <w:pPr>
      <w:keepNext/>
      <w:shd w:val="clear" w:color="auto" w:fill="FFFFFF"/>
      <w:tabs>
        <w:tab w:val="left" w:pos="662"/>
      </w:tabs>
      <w:spacing w:before="5" w:after="0" w:line="360" w:lineRule="auto"/>
      <w:outlineLvl w:val="2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54C60"/>
    <w:pPr>
      <w:keepNext/>
      <w:spacing w:after="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4C6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54C60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54C6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54C60"/>
    <w:pPr>
      <w:keepNext/>
      <w:spacing w:after="0" w:line="240" w:lineRule="auto"/>
      <w:ind w:left="4248" w:firstLine="708"/>
      <w:jc w:val="right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54C6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C6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4C6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54C60"/>
    <w:rPr>
      <w:rFonts w:ascii="Times New Roman" w:eastAsia="Times New Roman" w:hAnsi="Times New Roman" w:cs="Times New Roman"/>
      <w:i/>
      <w:color w:val="000000"/>
      <w:sz w:val="24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554C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4C60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54C6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54C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54C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54C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7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17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756CF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554C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554C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554C6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54C6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">
    <w:name w:val="Обычный1"/>
    <w:rsid w:val="00554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rsid w:val="00554C6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semiHidden/>
    <w:rsid w:val="00554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semiHidden/>
    <w:rsid w:val="00554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554C60"/>
  </w:style>
  <w:style w:type="paragraph" w:styleId="ad">
    <w:name w:val="header"/>
    <w:basedOn w:val="a"/>
    <w:link w:val="ae"/>
    <w:rsid w:val="00554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554C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54C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54C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rsid w:val="00554C60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54C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554C6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554C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3">
    <w:name w:val="Основной 1 см"/>
    <w:basedOn w:val="a"/>
    <w:rsid w:val="00554C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554C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554C6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rsid w:val="00554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rsid w:val="00554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554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uiPriority w:val="39"/>
    <w:rsid w:val="00554C60"/>
    <w:pPr>
      <w:tabs>
        <w:tab w:val="right" w:leader="dot" w:pos="10196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rsid w:val="00554C6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554C60"/>
    <w:rPr>
      <w:color w:val="0000FF"/>
      <w:u w:val="single"/>
    </w:rPr>
  </w:style>
  <w:style w:type="paragraph" w:styleId="af7">
    <w:name w:val="List Paragraph"/>
    <w:basedOn w:val="a"/>
    <w:qFormat/>
    <w:rsid w:val="00554C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rsid w:val="00554C60"/>
    <w:rPr>
      <w:color w:val="800080"/>
      <w:u w:val="single"/>
    </w:rPr>
  </w:style>
  <w:style w:type="paragraph" w:styleId="af9">
    <w:name w:val="TOC Heading"/>
    <w:basedOn w:val="1"/>
    <w:next w:val="a"/>
    <w:uiPriority w:val="39"/>
    <w:unhideWhenUsed/>
    <w:qFormat/>
    <w:rsid w:val="00554C6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</w:rPr>
  </w:style>
  <w:style w:type="paragraph" w:styleId="33">
    <w:name w:val="toc 3"/>
    <w:basedOn w:val="a"/>
    <w:next w:val="a"/>
    <w:autoRedefine/>
    <w:uiPriority w:val="39"/>
    <w:rsid w:val="00554C60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link w:val="afb"/>
    <w:uiPriority w:val="1"/>
    <w:qFormat/>
    <w:rsid w:val="00554C60"/>
    <w:pPr>
      <w:spacing w:after="0" w:line="240" w:lineRule="auto"/>
    </w:pPr>
    <w:rPr>
      <w:rFonts w:eastAsiaTheme="minorEastAsia"/>
      <w:lang w:eastAsia="ru-RU"/>
    </w:rPr>
  </w:style>
  <w:style w:type="character" w:customStyle="1" w:styleId="afb">
    <w:name w:val="Без интервала Знак"/>
    <w:basedOn w:val="a0"/>
    <w:link w:val="afa"/>
    <w:uiPriority w:val="1"/>
    <w:rsid w:val="00554C60"/>
    <w:rPr>
      <w:rFonts w:eastAsiaTheme="minorEastAsia"/>
      <w:lang w:eastAsia="ru-RU"/>
    </w:rPr>
  </w:style>
  <w:style w:type="character" w:customStyle="1" w:styleId="c16">
    <w:name w:val="c16"/>
    <w:basedOn w:val="a0"/>
    <w:rsid w:val="00DF18EA"/>
  </w:style>
  <w:style w:type="paragraph" w:customStyle="1" w:styleId="c84">
    <w:name w:val="c84"/>
    <w:basedOn w:val="a"/>
    <w:rsid w:val="00DF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DF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F18EA"/>
  </w:style>
  <w:style w:type="character" w:customStyle="1" w:styleId="c39">
    <w:name w:val="c39"/>
    <w:basedOn w:val="a0"/>
    <w:rsid w:val="00DF18EA"/>
  </w:style>
  <w:style w:type="character" w:customStyle="1" w:styleId="c33">
    <w:name w:val="c33"/>
    <w:basedOn w:val="a0"/>
    <w:rsid w:val="00DF18EA"/>
  </w:style>
  <w:style w:type="paragraph" w:customStyle="1" w:styleId="c8">
    <w:name w:val="c8"/>
    <w:basedOn w:val="a"/>
    <w:rsid w:val="00DF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F18EA"/>
  </w:style>
  <w:style w:type="character" w:customStyle="1" w:styleId="c3">
    <w:name w:val="c3"/>
    <w:basedOn w:val="a0"/>
    <w:rsid w:val="00DF18EA"/>
  </w:style>
  <w:style w:type="paragraph" w:customStyle="1" w:styleId="c96">
    <w:name w:val="c96"/>
    <w:basedOn w:val="a"/>
    <w:rsid w:val="00DF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F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DF18EA"/>
  </w:style>
  <w:style w:type="character" w:customStyle="1" w:styleId="c9">
    <w:name w:val="c9"/>
    <w:basedOn w:val="a0"/>
    <w:rsid w:val="00DF18EA"/>
  </w:style>
  <w:style w:type="paragraph" w:customStyle="1" w:styleId="c2">
    <w:name w:val="c2"/>
    <w:basedOn w:val="a"/>
    <w:rsid w:val="00DF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DF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F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DF18EA"/>
  </w:style>
  <w:style w:type="character" w:customStyle="1" w:styleId="c40">
    <w:name w:val="c40"/>
    <w:basedOn w:val="a0"/>
    <w:rsid w:val="00DF18EA"/>
  </w:style>
  <w:style w:type="character" w:customStyle="1" w:styleId="c34">
    <w:name w:val="c34"/>
    <w:basedOn w:val="a0"/>
    <w:rsid w:val="00DF18EA"/>
  </w:style>
  <w:style w:type="character" w:styleId="afc">
    <w:name w:val="Strong"/>
    <w:basedOn w:val="a0"/>
    <w:uiPriority w:val="22"/>
    <w:qFormat/>
    <w:rsid w:val="003A481A"/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3A481A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3A481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F234D-9FAB-420B-AC13-22B39865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Fuzuka</cp:lastModifiedBy>
  <cp:revision>10</cp:revision>
  <dcterms:created xsi:type="dcterms:W3CDTF">2019-09-30T02:55:00Z</dcterms:created>
  <dcterms:modified xsi:type="dcterms:W3CDTF">2022-09-21T11:58:00Z</dcterms:modified>
</cp:coreProperties>
</file>